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6C6FE" w14:textId="674ED0AD" w:rsidR="00B2614A" w:rsidRPr="002B7EC8" w:rsidRDefault="001B375C" w:rsidP="0066541D">
      <w:pPr>
        <w:tabs>
          <w:tab w:val="left" w:pos="1720"/>
          <w:tab w:val="center" w:pos="3070"/>
        </w:tabs>
        <w:rPr>
          <w:rFonts w:ascii="Comic Sans MS" w:hAnsi="Comic Sans MS"/>
          <w:b/>
          <w:sz w:val="24"/>
          <w:szCs w:val="24"/>
        </w:rPr>
      </w:pPr>
      <w:r w:rsidRPr="00E01B3D">
        <w:rPr>
          <w:rFonts w:ascii="Comic Sans MS" w:hAnsi="Comic Sans MS"/>
          <w:noProof/>
          <w:sz w:val="24"/>
          <w:szCs w:val="24"/>
        </w:rPr>
        <w:drawing>
          <wp:anchor distT="0" distB="0" distL="114300" distR="114300" simplePos="0" relativeHeight="251660288" behindDoc="0" locked="0" layoutInCell="1" allowOverlap="1" wp14:anchorId="256DCBC8" wp14:editId="37F6EAE4">
            <wp:simplePos x="0" y="0"/>
            <wp:positionH relativeFrom="column">
              <wp:posOffset>4768215</wp:posOffset>
            </wp:positionH>
            <wp:positionV relativeFrom="paragraph">
              <wp:posOffset>-152400</wp:posOffset>
            </wp:positionV>
            <wp:extent cx="2404110" cy="1602740"/>
            <wp:effectExtent l="0" t="0" r="8890" b="0"/>
            <wp:wrapTight wrapText="bothSides">
              <wp:wrapPolygon edited="0">
                <wp:start x="0" y="0"/>
                <wp:lineTo x="0" y="21223"/>
                <wp:lineTo x="21452" y="21223"/>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411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14A" w:rsidRPr="00E01B3D">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A413A14" wp14:editId="2A2A0973">
                <wp:simplePos x="0" y="0"/>
                <wp:positionH relativeFrom="column">
                  <wp:posOffset>4619625</wp:posOffset>
                </wp:positionH>
                <wp:positionV relativeFrom="paragraph">
                  <wp:posOffset>-238125</wp:posOffset>
                </wp:positionV>
                <wp:extent cx="297815" cy="414655"/>
                <wp:effectExtent l="0" t="3175"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146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08AB40" w14:textId="77777777" w:rsidR="002B7EC8" w:rsidRDefault="002B7EC8" w:rsidP="00B2614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413A14" id="_x0000_t202" coordsize="21600,21600" o:spt="202" path="m,l,21600r21600,l21600,xe">
                <v:stroke joinstyle="miter"/>
                <v:path gradientshapeok="t" o:connecttype="rect"/>
              </v:shapetype>
              <v:shape id="Text Box 2" o:spid="_x0000_s1026" type="#_x0000_t202" style="position:absolute;margin-left:363.75pt;margin-top:-18.75pt;width:23.4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" stroked="f">
                <v:textbox style="mso-fit-shape-to-text:t">
                  <w:txbxContent>
                    <w:p w14:paraId="7508AB40" w14:textId="77777777" w:rsidR="002B7EC8" w:rsidRDefault="002B7EC8" w:rsidP="00B2614A"/>
                  </w:txbxContent>
                </v:textbox>
              </v:shape>
            </w:pict>
          </mc:Fallback>
        </mc:AlternateContent>
      </w:r>
      <w:r w:rsidR="002B7EC8">
        <w:rPr>
          <w:rFonts w:ascii="Comic Sans MS" w:hAnsi="Comic Sans MS"/>
          <w:sz w:val="24"/>
          <w:szCs w:val="24"/>
        </w:rPr>
        <w:t xml:space="preserve">                                    </w:t>
      </w:r>
      <w:r w:rsidR="002B7DB8">
        <w:rPr>
          <w:rFonts w:ascii="Comic Sans MS" w:hAnsi="Comic Sans MS"/>
          <w:sz w:val="24"/>
          <w:szCs w:val="24"/>
        </w:rPr>
        <w:t xml:space="preserve">          </w:t>
      </w:r>
      <w:r w:rsidR="002B7EC8">
        <w:rPr>
          <w:rFonts w:ascii="Comic Sans MS" w:hAnsi="Comic Sans MS"/>
          <w:sz w:val="24"/>
          <w:szCs w:val="24"/>
        </w:rPr>
        <w:t xml:space="preserve"> </w:t>
      </w:r>
      <w:r w:rsidR="00B2614A" w:rsidRPr="002B7EC8">
        <w:rPr>
          <w:rFonts w:ascii="Comic Sans MS" w:hAnsi="Comic Sans MS"/>
          <w:b/>
          <w:sz w:val="24"/>
          <w:szCs w:val="24"/>
        </w:rPr>
        <w:t>COURSE SYLLABUS</w:t>
      </w:r>
    </w:p>
    <w:p w14:paraId="480CE24E" w14:textId="346E1E18" w:rsidR="00B2614A" w:rsidRPr="002B7EC8" w:rsidRDefault="00B2614A" w:rsidP="00B2614A">
      <w:pPr>
        <w:jc w:val="center"/>
        <w:rPr>
          <w:rFonts w:ascii="Comic Sans MS" w:hAnsi="Comic Sans MS"/>
          <w:b/>
          <w:sz w:val="24"/>
          <w:szCs w:val="24"/>
        </w:rPr>
      </w:pPr>
      <w:r w:rsidRPr="002B7EC8">
        <w:rPr>
          <w:rFonts w:ascii="Comic Sans MS" w:hAnsi="Comic Sans MS"/>
          <w:b/>
          <w:sz w:val="24"/>
          <w:szCs w:val="24"/>
        </w:rPr>
        <w:t xml:space="preserve">                     </w:t>
      </w:r>
      <w:r w:rsidR="0066541D">
        <w:rPr>
          <w:rFonts w:ascii="Comic Sans MS" w:hAnsi="Comic Sans MS"/>
          <w:b/>
          <w:sz w:val="24"/>
          <w:szCs w:val="24"/>
        </w:rPr>
        <w:t xml:space="preserve"> </w:t>
      </w:r>
      <w:r w:rsidRPr="002B7EC8">
        <w:rPr>
          <w:rFonts w:ascii="Comic Sans MS" w:hAnsi="Comic Sans MS"/>
          <w:b/>
          <w:sz w:val="24"/>
          <w:szCs w:val="24"/>
        </w:rPr>
        <w:t xml:space="preserve">Anatomy and Physiology </w:t>
      </w:r>
    </w:p>
    <w:p w14:paraId="7D22FF87" w14:textId="77777777" w:rsidR="0066541D" w:rsidRDefault="0066541D" w:rsidP="00B2614A">
      <w:pPr>
        <w:spacing w:after="0" w:line="240" w:lineRule="auto"/>
        <w:rPr>
          <w:rFonts w:ascii="Comic Sans MS" w:hAnsi="Comic Sans MS"/>
          <w:b/>
          <w:sz w:val="24"/>
          <w:szCs w:val="24"/>
        </w:rPr>
      </w:pPr>
    </w:p>
    <w:p w14:paraId="31529C15" w14:textId="4473DA12" w:rsidR="00B2614A" w:rsidRPr="00E01B3D" w:rsidRDefault="00B2614A" w:rsidP="00B2614A">
      <w:pPr>
        <w:spacing w:after="0" w:line="240" w:lineRule="auto"/>
        <w:rPr>
          <w:rFonts w:ascii="Comic Sans MS" w:hAnsi="Comic Sans MS"/>
          <w:b/>
          <w:sz w:val="24"/>
          <w:szCs w:val="24"/>
        </w:rPr>
      </w:pPr>
      <w:r w:rsidRPr="00E01B3D">
        <w:rPr>
          <w:rFonts w:ascii="Comic Sans MS" w:hAnsi="Comic Sans MS"/>
          <w:b/>
          <w:sz w:val="24"/>
          <w:szCs w:val="24"/>
        </w:rPr>
        <w:t>Instructor:</w:t>
      </w:r>
      <w:r w:rsidR="00913084">
        <w:rPr>
          <w:rFonts w:ascii="Comic Sans MS" w:hAnsi="Comic Sans MS"/>
          <w:sz w:val="24"/>
          <w:szCs w:val="24"/>
        </w:rPr>
        <w:t xml:space="preserve"> M</w:t>
      </w:r>
      <w:r w:rsidR="00D81ECE">
        <w:rPr>
          <w:rFonts w:ascii="Comic Sans MS" w:hAnsi="Comic Sans MS"/>
          <w:sz w:val="24"/>
          <w:szCs w:val="24"/>
        </w:rPr>
        <w:t>r</w:t>
      </w:r>
      <w:r w:rsidRPr="00E01B3D">
        <w:rPr>
          <w:rFonts w:ascii="Comic Sans MS" w:hAnsi="Comic Sans MS"/>
          <w:sz w:val="24"/>
          <w:szCs w:val="24"/>
        </w:rPr>
        <w:t xml:space="preserve">s. Zhong   </w:t>
      </w:r>
      <w:r w:rsidRPr="00E01B3D">
        <w:rPr>
          <w:rFonts w:ascii="Comic Sans MS" w:hAnsi="Comic Sans MS"/>
          <w:sz w:val="24"/>
          <w:szCs w:val="24"/>
        </w:rPr>
        <w:tab/>
      </w:r>
    </w:p>
    <w:p w14:paraId="65F2C294" w14:textId="2893AD80" w:rsidR="00E01B3D" w:rsidRPr="00842D47" w:rsidRDefault="00B2614A" w:rsidP="00842D47">
      <w:pPr>
        <w:rPr>
          <w:rFonts w:ascii="Comic Sans MS" w:hAnsi="Comic Sans MS"/>
          <w:sz w:val="24"/>
          <w:szCs w:val="24"/>
        </w:rPr>
      </w:pPr>
      <w:r w:rsidRPr="00E01B3D">
        <w:rPr>
          <w:rFonts w:ascii="Comic Sans MS" w:hAnsi="Comic Sans MS"/>
          <w:b/>
          <w:sz w:val="24"/>
          <w:szCs w:val="24"/>
        </w:rPr>
        <w:t>Email:</w:t>
      </w:r>
      <w:r w:rsidRPr="00E01B3D">
        <w:rPr>
          <w:rFonts w:ascii="Comic Sans MS" w:hAnsi="Comic Sans MS"/>
          <w:sz w:val="24"/>
          <w:szCs w:val="24"/>
        </w:rPr>
        <w:t xml:space="preserve"> </w:t>
      </w:r>
      <w:r w:rsidR="00D81ECE">
        <w:rPr>
          <w:rFonts w:ascii="Comic Sans MS" w:hAnsi="Comic Sans MS"/>
          <w:sz w:val="24"/>
          <w:szCs w:val="24"/>
        </w:rPr>
        <w:t>lzhong@skahalb.org</w:t>
      </w:r>
    </w:p>
    <w:p w14:paraId="2FE0C4C5" w14:textId="531D75DC" w:rsidR="00B2614A" w:rsidRPr="00773283" w:rsidRDefault="00B2614A" w:rsidP="00B2614A">
      <w:pPr>
        <w:widowControl w:val="0"/>
        <w:autoSpaceDE w:val="0"/>
        <w:autoSpaceDN w:val="0"/>
        <w:adjustRightInd w:val="0"/>
        <w:spacing w:after="240" w:line="240" w:lineRule="auto"/>
        <w:rPr>
          <w:rFonts w:ascii="Comic Sans MS" w:hAnsi="Comic Sans MS" w:cs="Tunga"/>
          <w:sz w:val="24"/>
          <w:szCs w:val="24"/>
        </w:rPr>
      </w:pPr>
      <w:r w:rsidRPr="00E01B3D">
        <w:rPr>
          <w:rFonts w:ascii="Comic Sans MS" w:hAnsi="Comic Sans MS" w:cs="Tunga"/>
          <w:b/>
          <w:sz w:val="24"/>
          <w:szCs w:val="24"/>
        </w:rPr>
        <w:t>Course Description:</w:t>
      </w:r>
      <w:r w:rsidRPr="00E01B3D">
        <w:rPr>
          <w:rFonts w:ascii="Comic Sans MS" w:hAnsi="Comic Sans MS" w:cs="Tunga"/>
          <w:sz w:val="24"/>
          <w:szCs w:val="24"/>
        </w:rPr>
        <w:t xml:space="preserve"> </w:t>
      </w:r>
      <w:r w:rsidRPr="00E01B3D">
        <w:rPr>
          <w:rFonts w:ascii="Comic Sans MS" w:eastAsiaTheme="minorEastAsia" w:hAnsi="Comic Sans MS" w:cs="Times"/>
          <w:sz w:val="24"/>
          <w:szCs w:val="24"/>
        </w:rPr>
        <w:t xml:space="preserve">Anatomy and Physiology is a course designed for students who want to continue their study of the structure and function of the human body on a more challenging level. Our approach is a combined one, mixing factual knowledge of each individual system and organ with a broader view of the human body as a whole machine with all the parts working together in a concerted effort to maintain life. Significant time is spent discussing how the different systems relate to each other; ways in which they share and divide functions, and mechanisms of compensation by others when one begins to fail. </w:t>
      </w:r>
    </w:p>
    <w:p w14:paraId="07449468" w14:textId="033CEAEF" w:rsidR="00B2614A" w:rsidRPr="00773283" w:rsidRDefault="00B2614A" w:rsidP="00773283">
      <w:pPr>
        <w:widowControl w:val="0"/>
        <w:autoSpaceDE w:val="0"/>
        <w:autoSpaceDN w:val="0"/>
        <w:adjustRightInd w:val="0"/>
        <w:spacing w:after="240" w:line="240" w:lineRule="auto"/>
        <w:rPr>
          <w:rFonts w:ascii="Comic Sans MS" w:eastAsiaTheme="minorEastAsia" w:hAnsi="Comic Sans MS" w:cs="Times"/>
          <w:b/>
          <w:sz w:val="24"/>
          <w:szCs w:val="24"/>
        </w:rPr>
      </w:pPr>
      <w:r w:rsidRPr="00E01B3D">
        <w:rPr>
          <w:rFonts w:ascii="Comic Sans MS" w:hAnsi="Comic Sans MS" w:cs="Tunga"/>
          <w:b/>
          <w:sz w:val="24"/>
          <w:szCs w:val="24"/>
        </w:rPr>
        <w:t xml:space="preserve">Course Objective: </w:t>
      </w:r>
      <w:r w:rsidRPr="00E01B3D">
        <w:rPr>
          <w:rFonts w:ascii="Comic Sans MS" w:hAnsi="Comic Sans MS"/>
          <w:sz w:val="24"/>
          <w:szCs w:val="24"/>
        </w:rPr>
        <w:t>Upon the successful completion of this course, students will be able to explain how ana</w:t>
      </w:r>
      <w:r w:rsidR="00E01B3D" w:rsidRPr="00E01B3D">
        <w:rPr>
          <w:rFonts w:ascii="Comic Sans MS" w:hAnsi="Comic Sans MS"/>
          <w:sz w:val="24"/>
          <w:szCs w:val="24"/>
        </w:rPr>
        <w:t>tomy and physiology are related, n</w:t>
      </w:r>
      <w:r w:rsidRPr="00E01B3D">
        <w:rPr>
          <w:rFonts w:ascii="Comic Sans MS" w:hAnsi="Comic Sans MS"/>
          <w:sz w:val="24"/>
          <w:szCs w:val="24"/>
        </w:rPr>
        <w:t>ame the levels of structural organization that make up the human body a</w:t>
      </w:r>
      <w:r w:rsidR="00E01B3D" w:rsidRPr="00E01B3D">
        <w:rPr>
          <w:rFonts w:ascii="Comic Sans MS" w:hAnsi="Comic Sans MS"/>
          <w:sz w:val="24"/>
          <w:szCs w:val="24"/>
        </w:rPr>
        <w:t>nd explain how they are related</w:t>
      </w:r>
      <w:r w:rsidR="00707E5C">
        <w:rPr>
          <w:rFonts w:ascii="Comic Sans MS" w:hAnsi="Comic Sans MS"/>
          <w:sz w:val="24"/>
          <w:szCs w:val="24"/>
        </w:rPr>
        <w:t>. They will also be able to</w:t>
      </w:r>
      <w:r w:rsidR="00E01B3D" w:rsidRPr="00E01B3D">
        <w:rPr>
          <w:rFonts w:ascii="Comic Sans MS" w:hAnsi="Comic Sans MS"/>
          <w:sz w:val="24"/>
          <w:szCs w:val="24"/>
        </w:rPr>
        <w:t xml:space="preserve"> d</w:t>
      </w:r>
      <w:r w:rsidRPr="00E01B3D">
        <w:rPr>
          <w:rFonts w:ascii="Comic Sans MS" w:hAnsi="Comic Sans MS"/>
          <w:sz w:val="24"/>
          <w:szCs w:val="24"/>
        </w:rPr>
        <w:t>escribe the developmental aspects of all the body systems</w:t>
      </w:r>
      <w:r w:rsidR="00E01B3D" w:rsidRPr="00E01B3D">
        <w:rPr>
          <w:rFonts w:ascii="Comic Sans MS" w:hAnsi="Comic Sans MS"/>
          <w:sz w:val="24"/>
          <w:szCs w:val="24"/>
        </w:rPr>
        <w:t xml:space="preserve"> and e</w:t>
      </w:r>
      <w:r w:rsidRPr="00E01B3D">
        <w:rPr>
          <w:rFonts w:ascii="Comic Sans MS" w:hAnsi="Comic Sans MS"/>
          <w:sz w:val="24"/>
          <w:szCs w:val="24"/>
        </w:rPr>
        <w:t xml:space="preserve">xplain common diseases that affect the body systems. </w:t>
      </w:r>
    </w:p>
    <w:p w14:paraId="14C695C3" w14:textId="77777777" w:rsidR="00A41F9A" w:rsidRPr="000D153B" w:rsidRDefault="00A41F9A" w:rsidP="00A41F9A">
      <w:pPr>
        <w:rPr>
          <w:rFonts w:ascii="Comic Sans MS" w:hAnsi="Comic Sans MS"/>
          <w:b/>
          <w:sz w:val="24"/>
          <w:szCs w:val="24"/>
        </w:rPr>
      </w:pPr>
      <w:r w:rsidRPr="00FA3795">
        <w:rPr>
          <w:rFonts w:ascii="Comic Sans MS" w:hAnsi="Comic Sans MS"/>
          <w:b/>
          <w:sz w:val="24"/>
          <w:szCs w:val="24"/>
        </w:rPr>
        <w:t xml:space="preserve">Course Materials: </w:t>
      </w:r>
    </w:p>
    <w:p w14:paraId="36C8F017" w14:textId="77777777" w:rsidR="00842D47" w:rsidRPr="00E208D9" w:rsidRDefault="00842D47" w:rsidP="00842D47">
      <w:pPr>
        <w:numPr>
          <w:ilvl w:val="0"/>
          <w:numId w:val="5"/>
        </w:numPr>
        <w:spacing w:after="0" w:line="240" w:lineRule="auto"/>
        <w:rPr>
          <w:rFonts w:ascii="Comic Sans MS" w:hAnsi="Comic Sans MS" w:cs="Tunga"/>
          <w:sz w:val="24"/>
          <w:szCs w:val="24"/>
        </w:rPr>
      </w:pPr>
      <w:r w:rsidRPr="00FA3795">
        <w:rPr>
          <w:rFonts w:ascii="Comic Sans MS" w:hAnsi="Comic Sans MS" w:cs="Tunga"/>
          <w:sz w:val="24"/>
          <w:szCs w:val="24"/>
        </w:rPr>
        <w:t>Thre</w:t>
      </w:r>
      <w:r>
        <w:rPr>
          <w:rFonts w:ascii="Comic Sans MS" w:hAnsi="Comic Sans MS" w:cs="Tunga"/>
          <w:sz w:val="24"/>
          <w:szCs w:val="24"/>
        </w:rPr>
        <w:t>e-ring binder with</w:t>
      </w:r>
      <w:r w:rsidRPr="00FA3795">
        <w:rPr>
          <w:rFonts w:ascii="Comic Sans MS" w:hAnsi="Comic Sans MS"/>
          <w:sz w:val="24"/>
          <w:szCs w:val="24"/>
        </w:rPr>
        <w:t xml:space="preserve"> </w:t>
      </w:r>
      <w:r w:rsidRPr="00FA3795">
        <w:rPr>
          <w:rFonts w:ascii="Comic Sans MS" w:hAnsi="Comic Sans MS" w:cs="Tunga"/>
          <w:sz w:val="24"/>
          <w:szCs w:val="24"/>
        </w:rPr>
        <w:t>College Ruled paper</w:t>
      </w:r>
      <w:r>
        <w:rPr>
          <w:rFonts w:ascii="Comic Sans MS" w:hAnsi="Comic Sans MS" w:cs="Tunga"/>
          <w:sz w:val="24"/>
          <w:szCs w:val="24"/>
        </w:rPr>
        <w:t xml:space="preserve"> </w:t>
      </w:r>
      <w:r>
        <w:rPr>
          <w:rFonts w:ascii="Comic Sans MS" w:hAnsi="Comic Sans MS"/>
          <w:sz w:val="24"/>
          <w:szCs w:val="24"/>
        </w:rPr>
        <w:t>(not necessary if you are using iPad to take notes)</w:t>
      </w:r>
    </w:p>
    <w:p w14:paraId="55AF7380" w14:textId="77777777" w:rsidR="00842D47" w:rsidRPr="00FA3795" w:rsidRDefault="00842D47" w:rsidP="00842D47">
      <w:pPr>
        <w:numPr>
          <w:ilvl w:val="0"/>
          <w:numId w:val="5"/>
        </w:numPr>
        <w:spacing w:after="0" w:line="240" w:lineRule="auto"/>
        <w:rPr>
          <w:rFonts w:ascii="Comic Sans MS" w:hAnsi="Comic Sans MS" w:cs="Tunga"/>
          <w:sz w:val="24"/>
          <w:szCs w:val="24"/>
        </w:rPr>
      </w:pPr>
      <w:r>
        <w:rPr>
          <w:rFonts w:ascii="Comic Sans MS" w:hAnsi="Comic Sans MS"/>
          <w:sz w:val="24"/>
          <w:szCs w:val="24"/>
        </w:rPr>
        <w:t>Colored pencils (not necessary if you are using iPad to take notes)</w:t>
      </w:r>
    </w:p>
    <w:p w14:paraId="6A4EB1FB" w14:textId="77777777" w:rsidR="00842D47" w:rsidRPr="00842D47" w:rsidRDefault="00842D47" w:rsidP="00842D47">
      <w:pPr>
        <w:numPr>
          <w:ilvl w:val="0"/>
          <w:numId w:val="5"/>
        </w:numPr>
        <w:spacing w:after="0" w:line="240" w:lineRule="auto"/>
        <w:rPr>
          <w:rFonts w:ascii="Comic Sans MS" w:hAnsi="Comic Sans MS" w:cs="Tunga"/>
          <w:sz w:val="24"/>
          <w:szCs w:val="24"/>
        </w:rPr>
      </w:pPr>
      <w:r w:rsidRPr="00FA3795">
        <w:rPr>
          <w:rFonts w:ascii="Comic Sans MS" w:hAnsi="Comic Sans MS"/>
          <w:sz w:val="24"/>
          <w:szCs w:val="24"/>
        </w:rPr>
        <w:t>3x</w:t>
      </w:r>
      <w:r>
        <w:rPr>
          <w:rFonts w:ascii="Comic Sans MS" w:hAnsi="Comic Sans MS"/>
          <w:sz w:val="24"/>
          <w:szCs w:val="24"/>
        </w:rPr>
        <w:t>5 index cards for studying/reviewing</w:t>
      </w:r>
    </w:p>
    <w:p w14:paraId="1DF538A4" w14:textId="77777777" w:rsidR="00842D47" w:rsidRDefault="00842D47" w:rsidP="00842D47">
      <w:pPr>
        <w:spacing w:after="0" w:line="240" w:lineRule="auto"/>
        <w:rPr>
          <w:rFonts w:ascii="Comic Sans MS" w:hAnsi="Comic Sans MS"/>
          <w:sz w:val="24"/>
          <w:szCs w:val="24"/>
        </w:rPr>
      </w:pPr>
    </w:p>
    <w:p w14:paraId="01CA8523" w14:textId="4048E717" w:rsidR="00842D47" w:rsidRPr="009A66E4" w:rsidRDefault="00842D47" w:rsidP="00842D47">
      <w:pPr>
        <w:rPr>
          <w:rFonts w:ascii="Comic Sans MS" w:hAnsi="Comic Sans MS" w:cs="Tunga"/>
          <w:b/>
          <w:sz w:val="24"/>
          <w:szCs w:val="24"/>
        </w:rPr>
      </w:pPr>
      <w:r>
        <w:rPr>
          <w:rFonts w:ascii="Comic Sans MS" w:hAnsi="Comic Sans MS"/>
          <w:b/>
          <w:noProof/>
          <w:sz w:val="24"/>
          <w:szCs w:val="24"/>
        </w:rPr>
        <mc:AlternateContent>
          <mc:Choice Requires="wps">
            <w:drawing>
              <wp:anchor distT="0" distB="0" distL="114300" distR="114300" simplePos="0" relativeHeight="251664384" behindDoc="0" locked="0" layoutInCell="1" allowOverlap="1" wp14:anchorId="7FB631A5" wp14:editId="0B9B7145">
                <wp:simplePos x="0" y="0"/>
                <wp:positionH relativeFrom="column">
                  <wp:posOffset>1254760</wp:posOffset>
                </wp:positionH>
                <wp:positionV relativeFrom="paragraph">
                  <wp:posOffset>7410450</wp:posOffset>
                </wp:positionV>
                <wp:extent cx="3026410" cy="2085340"/>
                <wp:effectExtent l="0" t="508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20853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195F20" w14:textId="77777777" w:rsidR="00842D47" w:rsidRDefault="00842D47" w:rsidP="00842D47">
                            <w:pPr>
                              <w:jc w:val="center"/>
                            </w:pPr>
                            <w:r>
                              <w:rPr>
                                <w:noProof/>
                              </w:rPr>
                              <w:drawing>
                                <wp:inline distT="0" distB="0" distL="0" distR="0" wp14:anchorId="370C3D55" wp14:editId="6B99AE8F">
                                  <wp:extent cx="2235200" cy="1841500"/>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0" cy="1841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B631A5" id="Text Box 5" o:spid="_x0000_s1027" type="#_x0000_t202" style="position:absolute;margin-left:98.8pt;margin-top:583.5pt;width:238.3pt;height:164.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" stroked="f">
                <v:textbox style="mso-fit-shape-to-text:t">
                  <w:txbxContent>
                    <w:p w14:paraId="1C195F20" w14:textId="77777777" w:rsidR="00842D47" w:rsidRDefault="00842D47" w:rsidP="00842D47">
                      <w:pPr>
                        <w:jc w:val="center"/>
                      </w:pPr>
                      <w:r>
                        <w:rPr>
                          <w:noProof/>
                        </w:rPr>
                        <w:drawing>
                          <wp:inline distT="0" distB="0" distL="0" distR="0" wp14:anchorId="370C3D55" wp14:editId="6B99AE8F">
                            <wp:extent cx="2235200" cy="1841500"/>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0" cy="1841500"/>
                                    </a:xfrm>
                                    <a:prstGeom prst="rect">
                                      <a:avLst/>
                                    </a:prstGeom>
                                    <a:noFill/>
                                    <a:ln>
                                      <a:noFill/>
                                    </a:ln>
                                  </pic:spPr>
                                </pic:pic>
                              </a:graphicData>
                            </a:graphic>
                          </wp:inline>
                        </w:drawing>
                      </w:r>
                    </w:p>
                  </w:txbxContent>
                </v:textbox>
              </v:shape>
            </w:pict>
          </mc:Fallback>
        </mc:AlternateContent>
      </w:r>
      <w:r w:rsidRPr="009A66E4">
        <w:rPr>
          <w:rFonts w:ascii="Comic Sans MS" w:hAnsi="Comic Sans MS" w:cs="Tunga"/>
          <w:b/>
          <w:sz w:val="24"/>
          <w:szCs w:val="24"/>
        </w:rPr>
        <w:t>Grading Policy</w:t>
      </w:r>
    </w:p>
    <w:p w14:paraId="51623374" w14:textId="77777777" w:rsidR="00842D47" w:rsidRPr="00FA3795" w:rsidRDefault="00842D47" w:rsidP="00842D47">
      <w:pPr>
        <w:pStyle w:val="Heading3"/>
        <w:ind w:left="0"/>
        <w:rPr>
          <w:rFonts w:ascii="Comic Sans MS" w:hAnsi="Comic Sans MS" w:cs="Tunga"/>
          <w:b w:val="0"/>
          <w:sz w:val="24"/>
        </w:rPr>
      </w:pPr>
      <w:r w:rsidRPr="00FA3795">
        <w:rPr>
          <w:rFonts w:ascii="Comic Sans MS" w:hAnsi="Comic Sans MS" w:cs="Tunga"/>
          <w:b w:val="0"/>
          <w:sz w:val="24"/>
        </w:rPr>
        <w:t>Students will be evaluated using a variety of methods, including quizzes, tests, project</w:t>
      </w:r>
      <w:r>
        <w:rPr>
          <w:rFonts w:ascii="Comic Sans MS" w:hAnsi="Comic Sans MS" w:cs="Tunga"/>
          <w:b w:val="0"/>
          <w:sz w:val="24"/>
        </w:rPr>
        <w:t>s, and labs.</w:t>
      </w:r>
      <w:r w:rsidRPr="00FA3795">
        <w:rPr>
          <w:rFonts w:ascii="Comic Sans MS" w:hAnsi="Comic Sans MS" w:cs="Tunga"/>
          <w:b w:val="0"/>
          <w:sz w:val="24"/>
        </w:rPr>
        <w:t xml:space="preserve"> More information concerning due dates will be available in class. Grades will be weighted and assessed as follows:</w:t>
      </w:r>
    </w:p>
    <w:p w14:paraId="3F5CDBA2" w14:textId="77777777" w:rsidR="00842D47" w:rsidRDefault="00842D47" w:rsidP="00842D47">
      <w:pPr>
        <w:pStyle w:val="BlockText"/>
        <w:ind w:left="0"/>
        <w:rPr>
          <w:rFonts w:ascii="Comic Sans MS" w:hAnsi="Comic Sans MS" w:cs="Tunga"/>
          <w:sz w:val="24"/>
        </w:rPr>
      </w:pPr>
      <w:r>
        <w:rPr>
          <w:rFonts w:ascii="Comic Sans MS" w:hAnsi="Comic Sans MS" w:cs="Tunga"/>
          <w:b/>
          <w:sz w:val="24"/>
        </w:rPr>
        <w:t>Tests</w:t>
      </w:r>
      <w:r>
        <w:rPr>
          <w:rFonts w:ascii="Comic Sans MS" w:hAnsi="Comic Sans MS" w:cs="Tunga"/>
          <w:sz w:val="24"/>
        </w:rPr>
        <w:t xml:space="preserve">:  40%                                                           </w:t>
      </w:r>
      <w:r w:rsidRPr="002F50FA">
        <w:rPr>
          <w:rFonts w:ascii="Comic Sans MS" w:hAnsi="Comic Sans MS" w:cs="Tunga"/>
          <w:b/>
          <w:sz w:val="24"/>
        </w:rPr>
        <w:t>Participation</w:t>
      </w:r>
      <w:r>
        <w:rPr>
          <w:rFonts w:ascii="Comic Sans MS" w:hAnsi="Comic Sans MS" w:cs="Tunga"/>
          <w:sz w:val="24"/>
        </w:rPr>
        <w:t>: 10%</w:t>
      </w:r>
    </w:p>
    <w:p w14:paraId="6862B54F" w14:textId="77777777" w:rsidR="00842D47" w:rsidRPr="001B375C" w:rsidRDefault="00842D47" w:rsidP="00842D47">
      <w:pPr>
        <w:pStyle w:val="BlockText"/>
        <w:ind w:left="0"/>
        <w:rPr>
          <w:rFonts w:ascii="Comic Sans MS" w:hAnsi="Comic Sans MS" w:cs="Tunga"/>
          <w:b/>
          <w:sz w:val="24"/>
        </w:rPr>
      </w:pPr>
      <w:r>
        <w:rPr>
          <w:rFonts w:ascii="Comic Sans MS" w:hAnsi="Comic Sans MS" w:cs="Tunga"/>
          <w:b/>
          <w:sz w:val="24"/>
        </w:rPr>
        <w:t>Quizzes</w:t>
      </w:r>
      <w:r>
        <w:rPr>
          <w:rFonts w:ascii="Comic Sans MS" w:hAnsi="Comic Sans MS" w:cs="Tunga"/>
          <w:sz w:val="24"/>
        </w:rPr>
        <w:t xml:space="preserve">: 30%                                                       </w:t>
      </w:r>
      <w:r w:rsidRPr="001B375C">
        <w:rPr>
          <w:rFonts w:ascii="Comic Sans MS" w:hAnsi="Comic Sans MS" w:cs="Tunga"/>
          <w:b/>
          <w:sz w:val="24"/>
        </w:rPr>
        <w:t>Classwork &amp; HW</w:t>
      </w:r>
      <w:r>
        <w:rPr>
          <w:rFonts w:ascii="Comic Sans MS" w:hAnsi="Comic Sans MS" w:cs="Tunga"/>
          <w:b/>
          <w:sz w:val="24"/>
        </w:rPr>
        <w:t>:</w:t>
      </w:r>
      <w:r>
        <w:rPr>
          <w:rFonts w:ascii="Comic Sans MS" w:hAnsi="Comic Sans MS" w:cs="Tunga"/>
          <w:sz w:val="24"/>
        </w:rPr>
        <w:t xml:space="preserve"> 20</w:t>
      </w:r>
      <w:r w:rsidRPr="001B375C">
        <w:rPr>
          <w:rFonts w:ascii="Comic Sans MS" w:hAnsi="Comic Sans MS" w:cs="Tunga"/>
          <w:sz w:val="24"/>
        </w:rPr>
        <w:t>%</w:t>
      </w:r>
      <w:r w:rsidRPr="001B375C">
        <w:rPr>
          <w:rFonts w:ascii="Comic Sans MS" w:hAnsi="Comic Sans MS" w:cs="Tunga"/>
          <w:b/>
          <w:sz w:val="24"/>
        </w:rPr>
        <w:t xml:space="preserve">  </w:t>
      </w:r>
    </w:p>
    <w:p w14:paraId="46EEEAD6" w14:textId="2DD28146" w:rsidR="00842D47" w:rsidRPr="009A66E4" w:rsidRDefault="00842D47" w:rsidP="00842D47">
      <w:pPr>
        <w:spacing w:after="0" w:line="240" w:lineRule="auto"/>
        <w:rPr>
          <w:rFonts w:ascii="Comic Sans MS" w:hAnsi="Comic Sans MS" w:cs="Tunga"/>
          <w:sz w:val="24"/>
          <w:szCs w:val="24"/>
        </w:rPr>
        <w:sectPr w:rsidR="00842D47" w:rsidRPr="009A66E4" w:rsidSect="00E208D9">
          <w:pgSz w:w="12240" w:h="15840"/>
          <w:pgMar w:top="900" w:right="1440" w:bottom="900" w:left="1440" w:header="720" w:footer="720" w:gutter="0"/>
          <w:cols w:space="720"/>
          <w:docGrid w:linePitch="360"/>
        </w:sectPr>
      </w:pPr>
    </w:p>
    <w:p w14:paraId="23584056" w14:textId="77777777" w:rsidR="00842D47" w:rsidRDefault="00842D47" w:rsidP="00842D47">
      <w:pPr>
        <w:pStyle w:val="BlockText"/>
        <w:ind w:left="0"/>
        <w:rPr>
          <w:rFonts w:ascii="Comic Sans MS" w:hAnsi="Comic Sans MS" w:cs="Tunga"/>
          <w:b/>
          <w:bCs/>
          <w:color w:val="000000"/>
          <w:sz w:val="24"/>
        </w:rPr>
      </w:pPr>
      <w:r w:rsidRPr="00FA3795">
        <w:rPr>
          <w:rFonts w:ascii="Comic Sans MS" w:hAnsi="Comic Sans MS" w:cs="Tunga"/>
          <w:b/>
          <w:bCs/>
          <w:color w:val="000000"/>
          <w:sz w:val="24"/>
        </w:rPr>
        <w:lastRenderedPageBreak/>
        <w:t>Late Work Policy</w:t>
      </w:r>
    </w:p>
    <w:p w14:paraId="0BA8E449" w14:textId="77777777" w:rsidR="00842D47" w:rsidRDefault="00842D47" w:rsidP="00842D47">
      <w:pPr>
        <w:pStyle w:val="BlockText"/>
        <w:ind w:left="0"/>
        <w:rPr>
          <w:rFonts w:ascii="Comic Sans MS" w:eastAsia="Questrial" w:hAnsi="Comic Sans MS" w:cs="Questrial"/>
          <w:sz w:val="24"/>
        </w:rPr>
      </w:pPr>
    </w:p>
    <w:p w14:paraId="694A6B1B" w14:textId="77777777" w:rsidR="00842D47" w:rsidRPr="00642634" w:rsidRDefault="00842D47" w:rsidP="00842D47">
      <w:pPr>
        <w:pStyle w:val="BlockText"/>
        <w:ind w:left="0"/>
        <w:rPr>
          <w:rFonts w:ascii="Comic Sans MS" w:hAnsi="Comic Sans MS" w:cs="Tunga"/>
          <w:bCs/>
          <w:color w:val="000000"/>
          <w:sz w:val="24"/>
        </w:rPr>
      </w:pPr>
      <w:r w:rsidRPr="00642634">
        <w:rPr>
          <w:rFonts w:ascii="Comic Sans MS" w:eastAsia="Questrial" w:hAnsi="Comic Sans MS" w:cs="Questrial"/>
          <w:sz w:val="24"/>
        </w:rPr>
        <w:t>Assignments are due when the teacher collects them or we go over them at the beginning of class</w:t>
      </w:r>
      <w:r w:rsidRPr="00642634">
        <w:rPr>
          <w:rFonts w:ascii="Comic Sans MS" w:hAnsi="Comic Sans MS" w:cs="Tunga"/>
          <w:bCs/>
          <w:color w:val="000000"/>
          <w:sz w:val="24"/>
        </w:rPr>
        <w:t>. Late assignments will be graded with a 50% deduction and are due the next day.</w:t>
      </w:r>
    </w:p>
    <w:p w14:paraId="43881092" w14:textId="77777777" w:rsidR="00A753B7" w:rsidRDefault="00A753B7" w:rsidP="00842D47">
      <w:pPr>
        <w:spacing w:line="240" w:lineRule="auto"/>
        <w:jc w:val="both"/>
        <w:rPr>
          <w:rFonts w:ascii="Comic Sans MS" w:eastAsia="Times New Roman" w:hAnsi="Comic Sans MS" w:cs="Tunga"/>
          <w:b/>
          <w:bCs/>
          <w:color w:val="000000"/>
          <w:sz w:val="24"/>
          <w:szCs w:val="24"/>
        </w:rPr>
      </w:pPr>
    </w:p>
    <w:p w14:paraId="7FB72B69" w14:textId="62A3DDFD" w:rsidR="00842D47" w:rsidRPr="00FA3795" w:rsidRDefault="00842D47" w:rsidP="00842D47">
      <w:pPr>
        <w:spacing w:line="240" w:lineRule="auto"/>
        <w:jc w:val="both"/>
        <w:rPr>
          <w:rFonts w:ascii="Comic Sans MS" w:hAnsi="Comic Sans MS" w:cs="Tunga"/>
          <w:bCs/>
          <w:color w:val="000000"/>
          <w:sz w:val="24"/>
          <w:szCs w:val="24"/>
        </w:rPr>
      </w:pPr>
      <w:r w:rsidRPr="00FA3795">
        <w:rPr>
          <w:rFonts w:ascii="Comic Sans MS" w:hAnsi="Comic Sans MS" w:cs="Tunga"/>
          <w:b/>
          <w:bCs/>
          <w:color w:val="000000"/>
          <w:sz w:val="24"/>
          <w:szCs w:val="24"/>
        </w:rPr>
        <w:t>Make-Up Work Policy</w:t>
      </w:r>
    </w:p>
    <w:p w14:paraId="31095C2C" w14:textId="77777777" w:rsidR="00842D47" w:rsidRPr="00FA3795" w:rsidRDefault="00842D47" w:rsidP="00842D47">
      <w:pPr>
        <w:spacing w:line="240" w:lineRule="auto"/>
        <w:jc w:val="both"/>
        <w:rPr>
          <w:rFonts w:ascii="Comic Sans MS" w:hAnsi="Comic Sans MS" w:cs="Tunga"/>
          <w:bCs/>
          <w:color w:val="000000"/>
          <w:sz w:val="24"/>
          <w:szCs w:val="24"/>
        </w:rPr>
      </w:pPr>
      <w:r>
        <w:rPr>
          <w:rFonts w:ascii="Comic Sans MS" w:hAnsi="Comic Sans MS" w:cs="Tunga"/>
          <w:bCs/>
          <w:color w:val="000000"/>
          <w:sz w:val="24"/>
          <w:szCs w:val="24"/>
        </w:rPr>
        <w:t>Students are expected to make up missed work immediately upon returning to school. If an assignment was due on the first day of the absence, students should be prepared to hand the assignment in on the day they return to school. Students are expected to take the initiative in the “catching-up” process.</w:t>
      </w:r>
    </w:p>
    <w:p w14:paraId="4F21D5BB" w14:textId="77777777" w:rsidR="00842D47" w:rsidRPr="00FA3795" w:rsidRDefault="00842D47" w:rsidP="00842D47">
      <w:pPr>
        <w:spacing w:line="240" w:lineRule="auto"/>
        <w:jc w:val="both"/>
        <w:rPr>
          <w:rFonts w:ascii="Comic Sans MS" w:hAnsi="Comic Sans MS" w:cs="Tunga"/>
          <w:b/>
          <w:bCs/>
          <w:color w:val="000000"/>
          <w:sz w:val="24"/>
          <w:szCs w:val="24"/>
        </w:rPr>
      </w:pPr>
      <w:r w:rsidRPr="00FA3795">
        <w:rPr>
          <w:rFonts w:ascii="Comic Sans MS" w:hAnsi="Comic Sans MS" w:cs="Tunga"/>
          <w:b/>
          <w:bCs/>
          <w:color w:val="000000"/>
          <w:sz w:val="24"/>
          <w:szCs w:val="24"/>
        </w:rPr>
        <w:t>Extra Credit</w:t>
      </w:r>
    </w:p>
    <w:p w14:paraId="6011474A" w14:textId="77777777" w:rsidR="00842D47" w:rsidRPr="00FA3795" w:rsidRDefault="00842D47" w:rsidP="00842D47">
      <w:pPr>
        <w:spacing w:line="240" w:lineRule="auto"/>
        <w:jc w:val="both"/>
        <w:rPr>
          <w:rFonts w:ascii="Comic Sans MS" w:hAnsi="Comic Sans MS" w:cs="Tunga"/>
          <w:color w:val="000000"/>
          <w:sz w:val="24"/>
          <w:szCs w:val="24"/>
        </w:rPr>
      </w:pPr>
      <w:r w:rsidRPr="00FA3795">
        <w:rPr>
          <w:rFonts w:ascii="Comic Sans MS" w:hAnsi="Comic Sans MS" w:cs="Tunga"/>
          <w:color w:val="000000"/>
          <w:sz w:val="24"/>
          <w:szCs w:val="24"/>
        </w:rPr>
        <w:t xml:space="preserve">Students will have several extra credit assignments available to them. In order to be eligible to earn these extra credit points, students must: </w:t>
      </w:r>
    </w:p>
    <w:p w14:paraId="11E8D25A" w14:textId="77777777" w:rsidR="00842D47" w:rsidRPr="00FA3795" w:rsidRDefault="00842D47" w:rsidP="00842D47">
      <w:pPr>
        <w:numPr>
          <w:ilvl w:val="0"/>
          <w:numId w:val="4"/>
        </w:numPr>
        <w:spacing w:after="0" w:line="240" w:lineRule="auto"/>
        <w:jc w:val="both"/>
        <w:rPr>
          <w:rFonts w:ascii="Comic Sans MS" w:hAnsi="Comic Sans MS" w:cs="Tunga"/>
          <w:color w:val="000000"/>
          <w:sz w:val="24"/>
          <w:szCs w:val="24"/>
        </w:rPr>
      </w:pPr>
      <w:r w:rsidRPr="00FA3795">
        <w:rPr>
          <w:rFonts w:ascii="Comic Sans MS" w:hAnsi="Comic Sans MS" w:cs="Tunga"/>
          <w:color w:val="000000"/>
          <w:sz w:val="24"/>
          <w:szCs w:val="24"/>
        </w:rPr>
        <w:t>Have no more than 4 absences. (Exceptions may be made)</w:t>
      </w:r>
    </w:p>
    <w:p w14:paraId="2BDA92D3" w14:textId="77777777" w:rsidR="00842D47" w:rsidRPr="00FA3795" w:rsidRDefault="00842D47" w:rsidP="00842D47">
      <w:pPr>
        <w:numPr>
          <w:ilvl w:val="0"/>
          <w:numId w:val="4"/>
        </w:numPr>
        <w:spacing w:after="0" w:line="240" w:lineRule="auto"/>
        <w:jc w:val="both"/>
        <w:rPr>
          <w:rFonts w:ascii="Comic Sans MS" w:hAnsi="Comic Sans MS" w:cs="Tunga"/>
          <w:color w:val="000000"/>
          <w:sz w:val="24"/>
          <w:szCs w:val="24"/>
        </w:rPr>
      </w:pPr>
      <w:r w:rsidRPr="00FA3795">
        <w:rPr>
          <w:rFonts w:ascii="Comic Sans MS" w:hAnsi="Comic Sans MS" w:cs="Tunga"/>
          <w:color w:val="000000"/>
          <w:sz w:val="24"/>
          <w:szCs w:val="24"/>
        </w:rPr>
        <w:t xml:space="preserve">Have no more than 6 </w:t>
      </w:r>
      <w:proofErr w:type="spellStart"/>
      <w:r w:rsidRPr="00FA3795">
        <w:rPr>
          <w:rFonts w:ascii="Comic Sans MS" w:hAnsi="Comic Sans MS" w:cs="Tunga"/>
          <w:color w:val="000000"/>
          <w:sz w:val="24"/>
          <w:szCs w:val="24"/>
        </w:rPr>
        <w:t>tardies</w:t>
      </w:r>
      <w:proofErr w:type="spellEnd"/>
      <w:r w:rsidRPr="00FA3795">
        <w:rPr>
          <w:rFonts w:ascii="Comic Sans MS" w:hAnsi="Comic Sans MS" w:cs="Tunga"/>
          <w:color w:val="000000"/>
          <w:sz w:val="24"/>
          <w:szCs w:val="24"/>
        </w:rPr>
        <w:t>.</w:t>
      </w:r>
    </w:p>
    <w:p w14:paraId="7B3F711B" w14:textId="77777777" w:rsidR="00842D47" w:rsidRPr="00FA3795" w:rsidRDefault="00842D47" w:rsidP="00842D47">
      <w:pPr>
        <w:numPr>
          <w:ilvl w:val="0"/>
          <w:numId w:val="4"/>
        </w:numPr>
        <w:spacing w:after="0" w:line="240" w:lineRule="auto"/>
        <w:jc w:val="both"/>
        <w:rPr>
          <w:rFonts w:ascii="Comic Sans MS" w:hAnsi="Comic Sans MS" w:cs="Tunga"/>
          <w:color w:val="000000"/>
          <w:sz w:val="24"/>
          <w:szCs w:val="24"/>
        </w:rPr>
      </w:pPr>
      <w:r w:rsidRPr="00FA3795">
        <w:rPr>
          <w:rFonts w:ascii="Comic Sans MS" w:hAnsi="Comic Sans MS" w:cs="Tunga"/>
          <w:color w:val="000000"/>
          <w:sz w:val="24"/>
          <w:szCs w:val="24"/>
        </w:rPr>
        <w:t xml:space="preserve">Have completed </w:t>
      </w:r>
      <w:r>
        <w:rPr>
          <w:rFonts w:ascii="Comic Sans MS" w:hAnsi="Comic Sans MS" w:cs="Tunga"/>
          <w:color w:val="000000"/>
          <w:sz w:val="24"/>
          <w:szCs w:val="24"/>
        </w:rPr>
        <w:t>8</w:t>
      </w:r>
      <w:r w:rsidRPr="00FA3795">
        <w:rPr>
          <w:rFonts w:ascii="Comic Sans MS" w:hAnsi="Comic Sans MS" w:cs="Tunga"/>
          <w:color w:val="000000"/>
          <w:sz w:val="24"/>
          <w:szCs w:val="24"/>
        </w:rPr>
        <w:t>0% of assignments and taken all tests.</w:t>
      </w:r>
    </w:p>
    <w:p w14:paraId="4BE30B73" w14:textId="77777777" w:rsidR="00842D47" w:rsidRDefault="00842D47" w:rsidP="00842D47">
      <w:pPr>
        <w:spacing w:line="240" w:lineRule="auto"/>
        <w:ind w:right="1080"/>
        <w:rPr>
          <w:rFonts w:ascii="Comic Sans MS" w:hAnsi="Comic Sans MS" w:cs="Tunga"/>
          <w:b/>
          <w:sz w:val="24"/>
          <w:szCs w:val="24"/>
        </w:rPr>
      </w:pPr>
    </w:p>
    <w:p w14:paraId="603B1151" w14:textId="77777777" w:rsidR="00842D47" w:rsidRPr="00FA3795" w:rsidRDefault="00842D47" w:rsidP="00842D47">
      <w:pPr>
        <w:spacing w:line="240" w:lineRule="auto"/>
        <w:ind w:right="1080"/>
        <w:rPr>
          <w:rFonts w:ascii="Comic Sans MS" w:hAnsi="Comic Sans MS" w:cs="Tunga"/>
          <w:b/>
          <w:sz w:val="24"/>
          <w:szCs w:val="24"/>
        </w:rPr>
      </w:pPr>
      <w:r w:rsidRPr="00FA3795">
        <w:rPr>
          <w:rFonts w:ascii="Comic Sans MS" w:hAnsi="Comic Sans MS" w:cs="Tunga"/>
          <w:b/>
          <w:sz w:val="24"/>
          <w:szCs w:val="24"/>
        </w:rPr>
        <w:t>Cheating/Plagiarism</w:t>
      </w:r>
    </w:p>
    <w:p w14:paraId="551448C2" w14:textId="77777777" w:rsidR="00842D47" w:rsidRPr="00FA3795" w:rsidRDefault="00842D47" w:rsidP="00842D47">
      <w:pPr>
        <w:spacing w:line="240" w:lineRule="auto"/>
        <w:ind w:right="1080"/>
        <w:rPr>
          <w:rFonts w:ascii="Comic Sans MS" w:hAnsi="Comic Sans MS" w:cs="Tunga"/>
          <w:sz w:val="24"/>
          <w:szCs w:val="24"/>
        </w:rPr>
      </w:pPr>
      <w:r w:rsidRPr="00FA3795">
        <w:rPr>
          <w:rFonts w:ascii="Comic Sans MS" w:hAnsi="Comic Sans MS" w:cs="Tunga"/>
          <w:sz w:val="24"/>
          <w:szCs w:val="24"/>
        </w:rPr>
        <w:t>Cheating</w:t>
      </w:r>
      <w:r>
        <w:rPr>
          <w:rFonts w:ascii="Comic Sans MS" w:hAnsi="Comic Sans MS" w:cs="Tunga"/>
          <w:sz w:val="24"/>
          <w:szCs w:val="24"/>
        </w:rPr>
        <w:t xml:space="preserve"> and plagiarism</w:t>
      </w:r>
      <w:r w:rsidRPr="00FA3795">
        <w:rPr>
          <w:rFonts w:ascii="Comic Sans MS" w:hAnsi="Comic Sans MS" w:cs="Tunga"/>
          <w:sz w:val="24"/>
          <w:szCs w:val="24"/>
        </w:rPr>
        <w:t xml:space="preserve"> in any form will not be tolerated. </w:t>
      </w:r>
      <w:r>
        <w:rPr>
          <w:rFonts w:ascii="Comic Sans MS" w:hAnsi="Comic Sans MS" w:cs="Tunga"/>
          <w:sz w:val="24"/>
          <w:szCs w:val="24"/>
        </w:rPr>
        <w:t xml:space="preserve">A student who copies another student’s work or who cheats on quizzes or test will get a 0 for that particular assignment or exam. Students giving work to others to copy, or who allow others to copy on quizzes or tests are equally guilty of cheating. </w:t>
      </w:r>
    </w:p>
    <w:p w14:paraId="06382FBE" w14:textId="77777777" w:rsidR="00842D47" w:rsidRDefault="00842D47" w:rsidP="00842D47">
      <w:pPr>
        <w:spacing w:line="240" w:lineRule="auto"/>
        <w:rPr>
          <w:rFonts w:ascii="Comic Sans MS" w:hAnsi="Comic Sans MS"/>
          <w:sz w:val="24"/>
          <w:szCs w:val="24"/>
        </w:rPr>
      </w:pPr>
      <w:r>
        <w:rPr>
          <w:rFonts w:ascii="Comic Sans MS" w:hAnsi="Comic Sans MS"/>
          <w:sz w:val="24"/>
          <w:szCs w:val="24"/>
        </w:rPr>
        <w:t>---------------------------------------------------------------------------------------------</w:t>
      </w:r>
    </w:p>
    <w:p w14:paraId="348C49C4" w14:textId="77777777" w:rsidR="00842D47" w:rsidRPr="00FA3795" w:rsidRDefault="00842D47" w:rsidP="00842D47">
      <w:pPr>
        <w:spacing w:line="240" w:lineRule="auto"/>
        <w:rPr>
          <w:rFonts w:ascii="Comic Sans MS" w:hAnsi="Comic Sans MS" w:cs="Tunga"/>
          <w:sz w:val="24"/>
          <w:szCs w:val="24"/>
        </w:rPr>
      </w:pPr>
      <w:r w:rsidRPr="00FA3795">
        <w:rPr>
          <w:rFonts w:ascii="Comic Sans MS" w:hAnsi="Comic Sans MS" w:cs="Tunga"/>
          <w:sz w:val="24"/>
          <w:szCs w:val="24"/>
        </w:rPr>
        <w:t>Please have your parents read over the syllabus and the statement below. Return the bottom portion with</w:t>
      </w:r>
      <w:r>
        <w:rPr>
          <w:rFonts w:ascii="Comic Sans MS" w:hAnsi="Comic Sans MS" w:cs="Tunga"/>
          <w:sz w:val="24"/>
          <w:szCs w:val="24"/>
        </w:rPr>
        <w:t xml:space="preserve"> your</w:t>
      </w:r>
      <w:r w:rsidRPr="00FA3795">
        <w:rPr>
          <w:rFonts w:ascii="Comic Sans MS" w:hAnsi="Comic Sans MS" w:cs="Tunga"/>
          <w:sz w:val="24"/>
          <w:szCs w:val="24"/>
        </w:rPr>
        <w:t xml:space="preserve"> parent</w:t>
      </w:r>
      <w:r>
        <w:rPr>
          <w:rFonts w:ascii="Comic Sans MS" w:hAnsi="Comic Sans MS" w:cs="Tunga"/>
          <w:sz w:val="24"/>
          <w:szCs w:val="24"/>
        </w:rPr>
        <w:t>’s</w:t>
      </w:r>
      <w:r w:rsidRPr="00FA3795">
        <w:rPr>
          <w:rFonts w:ascii="Comic Sans MS" w:hAnsi="Comic Sans MS" w:cs="Tunga"/>
          <w:sz w:val="24"/>
          <w:szCs w:val="24"/>
        </w:rPr>
        <w:t xml:space="preserve"> signature.</w:t>
      </w:r>
    </w:p>
    <w:p w14:paraId="04F6B175" w14:textId="2FD5A488" w:rsidR="00842D47" w:rsidRPr="00FA3795" w:rsidRDefault="00842D47" w:rsidP="00842D47">
      <w:pPr>
        <w:spacing w:line="240" w:lineRule="auto"/>
        <w:rPr>
          <w:rFonts w:ascii="Comic Sans MS" w:hAnsi="Comic Sans MS" w:cs="Tunga"/>
          <w:sz w:val="24"/>
          <w:szCs w:val="24"/>
        </w:rPr>
      </w:pPr>
      <w:r w:rsidRPr="00FA3795">
        <w:rPr>
          <w:rFonts w:ascii="Comic Sans MS" w:hAnsi="Comic Sans MS" w:cs="Tunga"/>
          <w:sz w:val="24"/>
          <w:szCs w:val="24"/>
        </w:rPr>
        <w:t xml:space="preserve">I have read over </w:t>
      </w:r>
      <w:r>
        <w:rPr>
          <w:rFonts w:ascii="Comic Sans MS" w:hAnsi="Comic Sans MS" w:cs="Tunga"/>
          <w:sz w:val="24"/>
          <w:szCs w:val="24"/>
        </w:rPr>
        <w:t>the syllabus for Anatomy. I</w:t>
      </w:r>
      <w:r w:rsidRPr="00FA3795">
        <w:rPr>
          <w:rFonts w:ascii="Comic Sans MS" w:hAnsi="Comic Sans MS" w:cs="Tunga"/>
          <w:sz w:val="24"/>
          <w:szCs w:val="24"/>
        </w:rPr>
        <w:t xml:space="preserve"> understand the </w:t>
      </w:r>
      <w:r>
        <w:rPr>
          <w:rFonts w:ascii="Comic Sans MS" w:hAnsi="Comic Sans MS" w:cs="Tunga"/>
          <w:sz w:val="24"/>
          <w:szCs w:val="24"/>
        </w:rPr>
        <w:t xml:space="preserve">Grading Policy, </w:t>
      </w:r>
      <w:r w:rsidRPr="00FA3795">
        <w:rPr>
          <w:rFonts w:ascii="Comic Sans MS" w:hAnsi="Comic Sans MS" w:cs="Tunga"/>
          <w:sz w:val="24"/>
          <w:szCs w:val="24"/>
        </w:rPr>
        <w:t>Late Work Policy, Make-Up Work Po</w:t>
      </w:r>
      <w:r>
        <w:rPr>
          <w:rFonts w:ascii="Comic Sans MS" w:hAnsi="Comic Sans MS" w:cs="Tunga"/>
          <w:sz w:val="24"/>
          <w:szCs w:val="24"/>
        </w:rPr>
        <w:t>licy, and Cheating/Plagiarism Policy</w:t>
      </w:r>
    </w:p>
    <w:p w14:paraId="4992DF44" w14:textId="77777777" w:rsidR="00A753B7" w:rsidRDefault="00A753B7" w:rsidP="00842D47">
      <w:pPr>
        <w:spacing w:line="240" w:lineRule="auto"/>
        <w:rPr>
          <w:rFonts w:ascii="Comic Sans MS" w:hAnsi="Comic Sans MS" w:cs="Tunga"/>
          <w:sz w:val="24"/>
          <w:szCs w:val="24"/>
        </w:rPr>
      </w:pPr>
    </w:p>
    <w:p w14:paraId="3073E7C0" w14:textId="1C3F75B2" w:rsidR="00842D47" w:rsidRPr="00FA3795" w:rsidRDefault="00842D47" w:rsidP="00842D47">
      <w:pPr>
        <w:spacing w:line="240" w:lineRule="auto"/>
        <w:rPr>
          <w:rFonts w:ascii="Comic Sans MS" w:hAnsi="Comic Sans MS" w:cs="Tunga"/>
          <w:sz w:val="24"/>
          <w:szCs w:val="24"/>
        </w:rPr>
      </w:pPr>
      <w:r w:rsidRPr="00FA3795">
        <w:rPr>
          <w:rFonts w:ascii="Comic Sans MS" w:hAnsi="Comic Sans MS" w:cs="Tunga"/>
          <w:sz w:val="24"/>
          <w:szCs w:val="24"/>
        </w:rPr>
        <w:t>Paren</w:t>
      </w:r>
      <w:r>
        <w:rPr>
          <w:rFonts w:ascii="Comic Sans MS" w:hAnsi="Comic Sans MS" w:cs="Tunga"/>
          <w:sz w:val="24"/>
          <w:szCs w:val="24"/>
        </w:rPr>
        <w:t>t Signature: ________________</w:t>
      </w:r>
      <w:r w:rsidRPr="00FA3795">
        <w:rPr>
          <w:rFonts w:ascii="Comic Sans MS" w:hAnsi="Comic Sans MS" w:cs="Tunga"/>
          <w:sz w:val="24"/>
          <w:szCs w:val="24"/>
        </w:rPr>
        <w:t>_</w:t>
      </w:r>
      <w:r>
        <w:rPr>
          <w:rFonts w:ascii="Comic Sans MS" w:hAnsi="Comic Sans MS" w:cs="Tunga"/>
          <w:sz w:val="24"/>
          <w:szCs w:val="24"/>
        </w:rPr>
        <w:t>__________ Date:</w:t>
      </w:r>
      <w:r w:rsidRPr="00FA3795">
        <w:rPr>
          <w:rFonts w:ascii="Comic Sans MS" w:hAnsi="Comic Sans MS" w:cs="Tunga"/>
          <w:sz w:val="24"/>
          <w:szCs w:val="24"/>
        </w:rPr>
        <w:t>______________</w:t>
      </w:r>
    </w:p>
    <w:p w14:paraId="0857680D" w14:textId="77777777" w:rsidR="00A753B7" w:rsidRDefault="00A753B7" w:rsidP="00842D47">
      <w:pPr>
        <w:spacing w:line="240" w:lineRule="auto"/>
        <w:rPr>
          <w:rFonts w:ascii="Comic Sans MS" w:hAnsi="Comic Sans MS" w:cs="Tunga"/>
          <w:sz w:val="24"/>
          <w:szCs w:val="24"/>
        </w:rPr>
      </w:pPr>
    </w:p>
    <w:p w14:paraId="2CABB24D" w14:textId="228C16FC" w:rsidR="007A47AF" w:rsidRPr="00A753B7" w:rsidRDefault="00842D47" w:rsidP="00A753B7">
      <w:pPr>
        <w:spacing w:line="240" w:lineRule="auto"/>
        <w:rPr>
          <w:rFonts w:ascii="Comic Sans MS" w:hAnsi="Comic Sans MS" w:cs="Tunga"/>
          <w:sz w:val="24"/>
          <w:szCs w:val="24"/>
        </w:rPr>
      </w:pPr>
      <w:r w:rsidRPr="00FA3795">
        <w:rPr>
          <w:rFonts w:ascii="Comic Sans MS" w:hAnsi="Comic Sans MS" w:cs="Tunga"/>
          <w:sz w:val="24"/>
          <w:szCs w:val="24"/>
        </w:rPr>
        <w:t>Student Signature: ___________________</w:t>
      </w:r>
      <w:r>
        <w:rPr>
          <w:rFonts w:ascii="Comic Sans MS" w:hAnsi="Comic Sans MS" w:cs="Tunga"/>
          <w:sz w:val="24"/>
          <w:szCs w:val="24"/>
        </w:rPr>
        <w:t>_______ Date: _____________</w:t>
      </w:r>
    </w:p>
    <w:sectPr w:rsidR="007A47AF" w:rsidRPr="00A753B7" w:rsidSect="001B375C">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Times">
    <w:panose1 w:val="00000500000000020000"/>
    <w:charset w:val="00"/>
    <w:family w:val="auto"/>
    <w:notTrueType/>
    <w:pitch w:val="variable"/>
    <w:sig w:usb0="E00002FF" w:usb1="5000205A" w:usb2="00000000" w:usb3="00000000" w:csb0="0000019F" w:csb1="00000000"/>
  </w:font>
  <w:font w:name="Questrial">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1B1036A"/>
    <w:multiLevelType w:val="hybridMultilevel"/>
    <w:tmpl w:val="3A70525A"/>
    <w:lvl w:ilvl="0" w:tplc="C53E77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FD03E3"/>
    <w:multiLevelType w:val="hybridMultilevel"/>
    <w:tmpl w:val="9C1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03A65"/>
    <w:multiLevelType w:val="hybridMultilevel"/>
    <w:tmpl w:val="E24C40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745020B"/>
    <w:multiLevelType w:val="hybridMultilevel"/>
    <w:tmpl w:val="182C9A38"/>
    <w:lvl w:ilvl="0" w:tplc="C53E77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14A"/>
    <w:rsid w:val="001B375C"/>
    <w:rsid w:val="002B7DB8"/>
    <w:rsid w:val="002B7EC8"/>
    <w:rsid w:val="003E2AA0"/>
    <w:rsid w:val="00401DBC"/>
    <w:rsid w:val="006439FE"/>
    <w:rsid w:val="0066541D"/>
    <w:rsid w:val="00707E5C"/>
    <w:rsid w:val="00773283"/>
    <w:rsid w:val="007A47AF"/>
    <w:rsid w:val="00842D47"/>
    <w:rsid w:val="00860155"/>
    <w:rsid w:val="00913084"/>
    <w:rsid w:val="00A24333"/>
    <w:rsid w:val="00A41F9A"/>
    <w:rsid w:val="00A753B7"/>
    <w:rsid w:val="00AA3E73"/>
    <w:rsid w:val="00B15675"/>
    <w:rsid w:val="00B2614A"/>
    <w:rsid w:val="00BB4253"/>
    <w:rsid w:val="00C0448A"/>
    <w:rsid w:val="00C567F4"/>
    <w:rsid w:val="00D15318"/>
    <w:rsid w:val="00D5547B"/>
    <w:rsid w:val="00D81ECE"/>
    <w:rsid w:val="00E01B3D"/>
    <w:rsid w:val="00FB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1E938"/>
  <w14:defaultImageDpi w14:val="300"/>
  <w15:docId w15:val="{99508FA1-6476-2F43-AE3E-0211FFCA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4A"/>
    <w:pPr>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qFormat/>
    <w:rsid w:val="00A41F9A"/>
    <w:pPr>
      <w:keepNext/>
      <w:spacing w:after="0" w:line="240" w:lineRule="auto"/>
      <w:ind w:left="900" w:right="1080"/>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1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14A"/>
    <w:rPr>
      <w:rFonts w:ascii="Lucida Grande" w:eastAsia="Calibri" w:hAnsi="Lucida Grande" w:cs="Lucida Grande"/>
      <w:sz w:val="18"/>
      <w:szCs w:val="18"/>
    </w:rPr>
  </w:style>
  <w:style w:type="character" w:customStyle="1" w:styleId="Heading3Char">
    <w:name w:val="Heading 3 Char"/>
    <w:basedOn w:val="DefaultParagraphFont"/>
    <w:link w:val="Heading3"/>
    <w:rsid w:val="00A41F9A"/>
    <w:rPr>
      <w:rFonts w:ascii="Times New Roman" w:eastAsia="Times New Roman" w:hAnsi="Times New Roman" w:cs="Times New Roman"/>
      <w:b/>
      <w:bCs/>
      <w:sz w:val="28"/>
    </w:rPr>
  </w:style>
  <w:style w:type="character" w:styleId="Hyperlink">
    <w:name w:val="Hyperlink"/>
    <w:rsid w:val="00A41F9A"/>
    <w:rPr>
      <w:color w:val="0000FF"/>
      <w:u w:val="single"/>
    </w:rPr>
  </w:style>
  <w:style w:type="paragraph" w:styleId="BlockText">
    <w:name w:val="Block Text"/>
    <w:basedOn w:val="Normal"/>
    <w:rsid w:val="00A41F9A"/>
    <w:pPr>
      <w:spacing w:after="0" w:line="240" w:lineRule="auto"/>
      <w:ind w:left="900" w:right="1080"/>
    </w:pPr>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Parrino</dc:creator>
  <cp:keywords/>
  <dc:description/>
  <cp:lastModifiedBy>la zhong</cp:lastModifiedBy>
  <cp:revision>26</cp:revision>
  <dcterms:created xsi:type="dcterms:W3CDTF">2012-08-17T17:47:00Z</dcterms:created>
  <dcterms:modified xsi:type="dcterms:W3CDTF">2020-09-01T00:38:00Z</dcterms:modified>
</cp:coreProperties>
</file>