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08D9" w:rsidRPr="00FA3795" w:rsidRDefault="00E05ADC" w:rsidP="00E208D9">
      <w:pPr>
        <w:jc w:val="center"/>
        <w:rPr>
          <w:rFonts w:ascii="Comic Sans MS" w:hAnsi="Comic Sans MS"/>
          <w:b/>
          <w:sz w:val="24"/>
          <w:szCs w:val="24"/>
        </w:rPr>
      </w:pPr>
      <w:r w:rsidRPr="00E05ADC">
        <w:rPr>
          <w:noProof/>
        </w:rPr>
        <w:drawing>
          <wp:anchor distT="0" distB="0" distL="114300" distR="114300" simplePos="0" relativeHeight="251660288" behindDoc="1" locked="0" layoutInCell="1" allowOverlap="1" wp14:anchorId="038D35F4">
            <wp:simplePos x="0" y="0"/>
            <wp:positionH relativeFrom="column">
              <wp:posOffset>5372100</wp:posOffset>
            </wp:positionH>
            <wp:positionV relativeFrom="paragraph">
              <wp:posOffset>0</wp:posOffset>
            </wp:positionV>
            <wp:extent cx="939165" cy="1421130"/>
            <wp:effectExtent l="0" t="0" r="635" b="1270"/>
            <wp:wrapTight wrapText="bothSides">
              <wp:wrapPolygon edited="0">
                <wp:start x="0" y="0"/>
                <wp:lineTo x="0" y="21426"/>
                <wp:lineTo x="21323" y="21426"/>
                <wp:lineTo x="213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939165" cy="1421130"/>
                    </a:xfrm>
                    <a:prstGeom prst="rect">
                      <a:avLst/>
                    </a:prstGeom>
                  </pic:spPr>
                </pic:pic>
              </a:graphicData>
            </a:graphic>
            <wp14:sizeRelH relativeFrom="page">
              <wp14:pctWidth>0</wp14:pctWidth>
            </wp14:sizeRelH>
            <wp14:sizeRelV relativeFrom="page">
              <wp14:pctHeight>0</wp14:pctHeight>
            </wp14:sizeRelV>
          </wp:anchor>
        </w:drawing>
      </w:r>
      <w:r w:rsidR="00E208D9" w:rsidRPr="00FA3795">
        <w:rPr>
          <w:rFonts w:ascii="Comic Sans MS" w:hAnsi="Comic Sans MS"/>
          <w:b/>
          <w:sz w:val="24"/>
          <w:szCs w:val="24"/>
        </w:rPr>
        <w:t>COURSE SYLLABUS</w:t>
      </w:r>
      <w:r w:rsidR="00E208D9" w:rsidRPr="008159E5">
        <w:t xml:space="preserve"> </w:t>
      </w:r>
    </w:p>
    <w:p w:rsidR="00E05ADC" w:rsidRPr="00FA3795" w:rsidRDefault="00E05ADC" w:rsidP="00E05ADC">
      <w:pPr>
        <w:jc w:val="center"/>
        <w:rPr>
          <w:rFonts w:ascii="Comic Sans MS" w:hAnsi="Comic Sans MS"/>
          <w:b/>
          <w:sz w:val="24"/>
          <w:szCs w:val="24"/>
        </w:rPr>
      </w:pPr>
      <w:r>
        <w:rPr>
          <w:rFonts w:ascii="Comic Sans MS" w:hAnsi="Comic Sans MS"/>
          <w:b/>
          <w:sz w:val="24"/>
          <w:szCs w:val="24"/>
        </w:rPr>
        <w:t>Forensics</w:t>
      </w:r>
    </w:p>
    <w:p w:rsidR="00E208D9" w:rsidRPr="00FA3795" w:rsidRDefault="00E208D9" w:rsidP="00E208D9">
      <w:pPr>
        <w:spacing w:after="0" w:line="240" w:lineRule="auto"/>
        <w:rPr>
          <w:rFonts w:ascii="Comic Sans MS" w:hAnsi="Comic Sans MS"/>
          <w:b/>
          <w:sz w:val="24"/>
          <w:szCs w:val="24"/>
        </w:rPr>
      </w:pPr>
      <w:r>
        <w:rPr>
          <w:rFonts w:ascii="Comic Sans MS" w:hAnsi="Comic Sans MS"/>
          <w:b/>
          <w:sz w:val="24"/>
          <w:szCs w:val="24"/>
        </w:rPr>
        <w:t>Instructor: Mr</w:t>
      </w:r>
      <w:r w:rsidRPr="00FA3795">
        <w:rPr>
          <w:rFonts w:ascii="Comic Sans MS" w:hAnsi="Comic Sans MS"/>
          <w:b/>
          <w:sz w:val="24"/>
          <w:szCs w:val="24"/>
        </w:rPr>
        <w:t>s. Zhong</w:t>
      </w:r>
      <w:r>
        <w:rPr>
          <w:rFonts w:ascii="Comic Sans MS" w:hAnsi="Comic Sans MS"/>
          <w:b/>
          <w:sz w:val="24"/>
          <w:szCs w:val="24"/>
        </w:rPr>
        <w:t>-</w:t>
      </w:r>
      <w:proofErr w:type="spellStart"/>
      <w:r>
        <w:rPr>
          <w:rFonts w:ascii="Comic Sans MS" w:hAnsi="Comic Sans MS"/>
          <w:b/>
          <w:sz w:val="24"/>
          <w:szCs w:val="24"/>
        </w:rPr>
        <w:t>Parrino</w:t>
      </w:r>
      <w:proofErr w:type="spellEnd"/>
      <w:r>
        <w:rPr>
          <w:rFonts w:ascii="Comic Sans MS" w:hAnsi="Comic Sans MS"/>
          <w:b/>
          <w:sz w:val="24"/>
          <w:szCs w:val="24"/>
        </w:rPr>
        <w:t xml:space="preserve">  </w:t>
      </w:r>
      <w:r>
        <w:rPr>
          <w:rFonts w:ascii="Comic Sans MS" w:hAnsi="Comic Sans MS"/>
          <w:b/>
          <w:sz w:val="24"/>
          <w:szCs w:val="24"/>
        </w:rPr>
        <w:tab/>
      </w:r>
    </w:p>
    <w:p w:rsidR="00E208D9" w:rsidRDefault="00E208D9" w:rsidP="00E208D9">
      <w:pPr>
        <w:spacing w:line="240" w:lineRule="auto"/>
        <w:rPr>
          <w:rFonts w:ascii="Comic Sans MS" w:hAnsi="Comic Sans MS"/>
          <w:b/>
          <w:sz w:val="24"/>
          <w:szCs w:val="24"/>
        </w:rPr>
      </w:pPr>
      <w:r w:rsidRPr="00FA3795">
        <w:rPr>
          <w:rFonts w:ascii="Comic Sans MS" w:hAnsi="Comic Sans MS"/>
          <w:b/>
          <w:sz w:val="24"/>
          <w:szCs w:val="24"/>
        </w:rPr>
        <w:t xml:space="preserve">Email: </w:t>
      </w:r>
      <w:r w:rsidR="001771B1">
        <w:rPr>
          <w:rFonts w:ascii="Comic Sans MS" w:hAnsi="Comic Sans MS"/>
          <w:b/>
          <w:sz w:val="24"/>
          <w:szCs w:val="24"/>
        </w:rPr>
        <w:t>lzhong@skahalb.org</w:t>
      </w:r>
    </w:p>
    <w:p w:rsidR="00E208D9" w:rsidRPr="00FA3795" w:rsidRDefault="00E208D9" w:rsidP="00E208D9">
      <w:pPr>
        <w:spacing w:after="0" w:line="240" w:lineRule="auto"/>
        <w:rPr>
          <w:rFonts w:ascii="Comic Sans MS" w:hAnsi="Comic Sans MS"/>
          <w:b/>
          <w:sz w:val="24"/>
          <w:szCs w:val="24"/>
        </w:rPr>
      </w:pPr>
    </w:p>
    <w:p w:rsidR="00E208D9" w:rsidRDefault="00E208D9" w:rsidP="00E208D9">
      <w:pPr>
        <w:pBdr>
          <w:top w:val="nil"/>
          <w:left w:val="nil"/>
          <w:bottom w:val="nil"/>
          <w:right w:val="nil"/>
          <w:between w:val="nil"/>
        </w:pBdr>
        <w:spacing w:line="240" w:lineRule="auto"/>
        <w:rPr>
          <w:rFonts w:ascii="Questrial" w:eastAsia="Questrial" w:hAnsi="Questrial" w:cs="Questrial"/>
          <w:sz w:val="20"/>
          <w:szCs w:val="20"/>
        </w:rPr>
      </w:pPr>
      <w:r w:rsidRPr="00FA3795">
        <w:rPr>
          <w:rFonts w:ascii="Comic Sans MS" w:hAnsi="Comic Sans MS" w:cs="Tunga"/>
          <w:b/>
          <w:sz w:val="24"/>
          <w:szCs w:val="24"/>
        </w:rPr>
        <w:t xml:space="preserve">Course Description: </w:t>
      </w:r>
      <w:r w:rsidRPr="00E208D9">
        <w:rPr>
          <w:rFonts w:ascii="Comic Sans MS" w:eastAsia="Questrial" w:hAnsi="Comic Sans MS" w:cs="Questrial"/>
          <w:sz w:val="24"/>
          <w:szCs w:val="24"/>
        </w:rPr>
        <w:t>Welcome to the world of Forensic Science!  Forensic science is a multidisciplinary applied science encompassing several sub-fields of biology, chemistry, physics, and crime scene investigation. The primary emphasis in this course will be for students to deepen their understanding of the sciences by applying scientific concepts and to develop and extend their scientific skills and processes through problem-based learning. The learning strategies used will include lecture, doodle notes, labs, research, activities and case studies. This course will relate the above subject areas to real-life applications of criminal investigations.</w:t>
      </w:r>
    </w:p>
    <w:p w:rsidR="00E208D9" w:rsidRPr="000D153B" w:rsidRDefault="00E208D9" w:rsidP="00E208D9">
      <w:pPr>
        <w:spacing w:line="240" w:lineRule="auto"/>
        <w:rPr>
          <w:rFonts w:ascii="Comic Sans MS" w:hAnsi="Comic Sans MS"/>
          <w:b/>
          <w:sz w:val="24"/>
          <w:szCs w:val="24"/>
        </w:rPr>
      </w:pPr>
      <w:r w:rsidRPr="00FA3795">
        <w:rPr>
          <w:rFonts w:ascii="Comic Sans MS" w:hAnsi="Comic Sans MS"/>
          <w:b/>
          <w:sz w:val="24"/>
          <w:szCs w:val="24"/>
        </w:rPr>
        <w:t xml:space="preserve">Course Materials: </w:t>
      </w:r>
    </w:p>
    <w:p w:rsidR="00E208D9" w:rsidRPr="00E208D9" w:rsidRDefault="00E208D9" w:rsidP="00E208D9">
      <w:pPr>
        <w:numPr>
          <w:ilvl w:val="0"/>
          <w:numId w:val="2"/>
        </w:numPr>
        <w:spacing w:after="0" w:line="240" w:lineRule="auto"/>
        <w:rPr>
          <w:rFonts w:ascii="Comic Sans MS" w:hAnsi="Comic Sans MS" w:cs="Tunga"/>
          <w:sz w:val="24"/>
          <w:szCs w:val="24"/>
        </w:rPr>
      </w:pPr>
      <w:r w:rsidRPr="00FA3795">
        <w:rPr>
          <w:rFonts w:ascii="Comic Sans MS" w:hAnsi="Comic Sans MS" w:cs="Tunga"/>
          <w:sz w:val="24"/>
          <w:szCs w:val="24"/>
        </w:rPr>
        <w:t>Thre</w:t>
      </w:r>
      <w:r>
        <w:rPr>
          <w:rFonts w:ascii="Comic Sans MS" w:hAnsi="Comic Sans MS" w:cs="Tunga"/>
          <w:sz w:val="24"/>
          <w:szCs w:val="24"/>
        </w:rPr>
        <w:t>e-ring binder with</w:t>
      </w:r>
      <w:r w:rsidRPr="00FA3795">
        <w:rPr>
          <w:rFonts w:ascii="Comic Sans MS" w:hAnsi="Comic Sans MS"/>
          <w:sz w:val="24"/>
          <w:szCs w:val="24"/>
        </w:rPr>
        <w:t xml:space="preserve"> </w:t>
      </w:r>
      <w:r w:rsidRPr="00FA3795">
        <w:rPr>
          <w:rFonts w:ascii="Comic Sans MS" w:hAnsi="Comic Sans MS" w:cs="Tunga"/>
          <w:sz w:val="24"/>
          <w:szCs w:val="24"/>
        </w:rPr>
        <w:t>College Ruled paper</w:t>
      </w:r>
      <w:r>
        <w:rPr>
          <w:rFonts w:ascii="Comic Sans MS" w:hAnsi="Comic Sans MS" w:cs="Tunga"/>
          <w:sz w:val="24"/>
          <w:szCs w:val="24"/>
        </w:rPr>
        <w:t xml:space="preserve"> </w:t>
      </w:r>
      <w:r>
        <w:rPr>
          <w:rFonts w:ascii="Comic Sans MS" w:hAnsi="Comic Sans MS"/>
          <w:sz w:val="24"/>
          <w:szCs w:val="24"/>
        </w:rPr>
        <w:t>(not necessary if you are using iPad to take notes)</w:t>
      </w:r>
    </w:p>
    <w:p w:rsidR="00E208D9" w:rsidRPr="00FA3795" w:rsidRDefault="00E208D9" w:rsidP="00E208D9">
      <w:pPr>
        <w:numPr>
          <w:ilvl w:val="0"/>
          <w:numId w:val="2"/>
        </w:numPr>
        <w:spacing w:after="0" w:line="240" w:lineRule="auto"/>
        <w:rPr>
          <w:rFonts w:ascii="Comic Sans MS" w:hAnsi="Comic Sans MS" w:cs="Tunga"/>
          <w:sz w:val="24"/>
          <w:szCs w:val="24"/>
        </w:rPr>
      </w:pPr>
      <w:r>
        <w:rPr>
          <w:rFonts w:ascii="Comic Sans MS" w:hAnsi="Comic Sans MS"/>
          <w:sz w:val="24"/>
          <w:szCs w:val="24"/>
        </w:rPr>
        <w:t>Colored pencils (not necessary if you are using iPad to take notes)</w:t>
      </w:r>
    </w:p>
    <w:p w:rsidR="00E208D9" w:rsidRPr="009A66E4" w:rsidRDefault="00E208D9" w:rsidP="00E208D9">
      <w:pPr>
        <w:numPr>
          <w:ilvl w:val="0"/>
          <w:numId w:val="2"/>
        </w:numPr>
        <w:spacing w:after="0" w:line="240" w:lineRule="auto"/>
        <w:rPr>
          <w:rFonts w:ascii="Comic Sans MS" w:hAnsi="Comic Sans MS" w:cs="Tunga"/>
          <w:sz w:val="24"/>
          <w:szCs w:val="24"/>
        </w:rPr>
        <w:sectPr w:rsidR="00E208D9" w:rsidRPr="009A66E4" w:rsidSect="00E208D9">
          <w:pgSz w:w="12240" w:h="15840"/>
          <w:pgMar w:top="900" w:right="1440" w:bottom="900" w:left="1440" w:header="720" w:footer="720" w:gutter="0"/>
          <w:cols w:space="720"/>
          <w:docGrid w:linePitch="360"/>
        </w:sectPr>
      </w:pPr>
      <w:r w:rsidRPr="00FA3795">
        <w:rPr>
          <w:rFonts w:ascii="Comic Sans MS" w:hAnsi="Comic Sans MS"/>
          <w:sz w:val="24"/>
          <w:szCs w:val="24"/>
        </w:rPr>
        <w:t>3x</w:t>
      </w:r>
      <w:r>
        <w:rPr>
          <w:rFonts w:ascii="Comic Sans MS" w:hAnsi="Comic Sans MS"/>
          <w:sz w:val="24"/>
          <w:szCs w:val="24"/>
        </w:rPr>
        <w:t>5 index cards for studying/review</w:t>
      </w:r>
      <w:r w:rsidR="00642634">
        <w:rPr>
          <w:rFonts w:ascii="Comic Sans MS" w:hAnsi="Comic Sans MS"/>
          <w:sz w:val="24"/>
          <w:szCs w:val="24"/>
        </w:rPr>
        <w:t>ing</w:t>
      </w:r>
    </w:p>
    <w:p w:rsidR="00E208D9" w:rsidRPr="00FA3795" w:rsidRDefault="00E208D9" w:rsidP="00E208D9">
      <w:pPr>
        <w:spacing w:line="240" w:lineRule="auto"/>
        <w:rPr>
          <w:rFonts w:ascii="Comic Sans MS" w:hAnsi="Comic Sans MS" w:cs="Tunga"/>
          <w:sz w:val="24"/>
          <w:szCs w:val="24"/>
        </w:rPr>
        <w:sectPr w:rsidR="00E208D9" w:rsidRPr="00FA3795" w:rsidSect="00CE3264">
          <w:type w:val="continuous"/>
          <w:pgSz w:w="12240" w:h="15840"/>
          <w:pgMar w:top="900" w:right="1440" w:bottom="900" w:left="1440" w:header="720" w:footer="720" w:gutter="0"/>
          <w:cols w:space="720"/>
          <w:docGrid w:linePitch="360"/>
        </w:sectPr>
      </w:pPr>
    </w:p>
    <w:p w:rsidR="00E208D9" w:rsidRPr="009A66E4" w:rsidRDefault="00E208D9" w:rsidP="00E208D9">
      <w:pPr>
        <w:spacing w:line="240" w:lineRule="auto"/>
        <w:rPr>
          <w:rFonts w:ascii="Comic Sans MS" w:hAnsi="Comic Sans MS" w:cs="Tunga"/>
          <w:b/>
          <w:sz w:val="24"/>
          <w:szCs w:val="24"/>
        </w:rPr>
      </w:pPr>
      <w:r w:rsidRPr="009A66E4">
        <w:rPr>
          <w:rFonts w:ascii="Comic Sans MS" w:hAnsi="Comic Sans MS"/>
          <w:b/>
          <w:noProof/>
          <w:sz w:val="24"/>
          <w:szCs w:val="24"/>
          <w:lang w:eastAsia="zh-TW"/>
        </w:rPr>
        <mc:AlternateContent>
          <mc:Choice Requires="wps">
            <w:drawing>
              <wp:anchor distT="0" distB="0" distL="114300" distR="114300" simplePos="0" relativeHeight="251659264" behindDoc="0" locked="0" layoutInCell="1" allowOverlap="1" wp14:anchorId="0FD19F8E" wp14:editId="77E2BD3C">
                <wp:simplePos x="0" y="0"/>
                <wp:positionH relativeFrom="column">
                  <wp:posOffset>1254760</wp:posOffset>
                </wp:positionH>
                <wp:positionV relativeFrom="paragraph">
                  <wp:posOffset>7410450</wp:posOffset>
                </wp:positionV>
                <wp:extent cx="3026410" cy="209169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26410" cy="2091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08D9" w:rsidRDefault="00E208D9" w:rsidP="00E208D9">
                            <w:pPr>
                              <w:jc w:val="center"/>
                            </w:pPr>
                            <w:r>
                              <w:rPr>
                                <w:noProof/>
                              </w:rPr>
                              <w:drawing>
                                <wp:inline distT="0" distB="0" distL="0" distR="0" wp14:anchorId="33CDDB66" wp14:editId="7B669BA3">
                                  <wp:extent cx="2237740" cy="18459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7740" cy="184594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FD19F8E" id="_x0000_t202" coordsize="21600,21600" o:spt="202" path="m,l,21600r21600,l21600,xe">
                <v:stroke joinstyle="miter"/>
                <v:path gradientshapeok="t" o:connecttype="rect"/>
              </v:shapetype>
              <v:shape id="Text Box 11" o:spid="_x0000_s1026" type="#_x0000_t202" style="position:absolute;margin-left:98.8pt;margin-top:583.5pt;width:238.3pt;height:164.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E4p9wEAANoDAAAOAAAAZHJzL2Uyb0RvYy54bWysU9uO0zAQfUfiHyy/01wohUZNV7CrIqRl&#13;&#10;QdrlAxzHSSwSjxm7TcrXM3baboE3RB4sj+fMmTkzk83NNPTsoNBpMCXPFilnykiotWlL/u1p9+od&#13;&#10;Z84LU4sejCr5UTl+s335YjPaQuXQQV8rZERiXDHaknfe2yJJnOzUINwCrDLkbAAH4cnENqlRjMQ+&#13;&#10;9EmepqtkBKwtglTO0evd7OTbyN80SvovTeOUZ33JqTYfT4xnFc5kuxFFi8J2Wp7KEP9QxSC0oaQX&#13;&#10;qjvhBduj/otq0BLBQeMXEoYEmkZLFTWQmiz9Q81jJ6yKWqg5zl7a5P4frXw4fEWm65LnnBkx0Iie&#13;&#10;1OTZB5hYloX2jNYVhHq0hPMTvdOYo1Rn70F+dwRJrjBzgAvoavwMNRGKvYcYMTU4hCaRbEY0NI/j&#13;&#10;ZQYhqaTH12m+WmbkkuTL03W2WscpJaI4h1t0/qOCgYVLyZGGHOnF4d75UI4ozpCQzUGv653u+2hg&#13;&#10;W932yA6CFmIXvyCSQn6D9SaADYSw2R1eos4gbRbpp2oiZxBfQX0kxQjzgtEPQZcO8CdnIy1Xyd2P&#13;&#10;vUDFWf/J0PTW2XIZtjEayzdvczLw2lNde4SRRFVyz9l8vfXzBu8t6rajTOeBvKdO73TswXNVp7pp&#13;&#10;gaLO07KHDb22I+r5l9z+AgAA//8DAFBLAwQUAAYACAAAACEA9O+FtuQAAAASAQAADwAAAGRycy9k&#13;&#10;b3ducmV2LnhtbExPy07DMBC8I/EP1iJxo06iyGnTOFUFKieQoPABbrx5qH5EsduGfj3LiV5WO7uz&#13;&#10;szPVZraGnXEKg3cS0kUCDF3j9eA6Cd9fu6clsBCV08p4hxJ+MMCmvr+rVKn9xX3ieR87RiIulEpC&#13;&#10;H+NYch6aHq0KCz+io13rJ6siwanjelIXEreGZ0kiuFWDow+9GvG5x+a4P1kJH63OmvS1Ne/GXI/F&#13;&#10;7vqWbu1SyseH+WVNZbsGFnGO/xfwl4H8Q03GDv7kdGCG8KoQRKUmFQVFI4oo8gzYgUb5SuTA64rf&#13;&#10;Rql/AQAA//8DAFBLAQItABQABgAIAAAAIQC2gziS/gAAAOEBAAATAAAAAAAAAAAAAAAAAAAAAABb&#13;&#10;Q29udGVudF9UeXBlc10ueG1sUEsBAi0AFAAGAAgAAAAhADj9If/WAAAAlAEAAAsAAAAAAAAAAAAA&#13;&#10;AAAALwEAAF9yZWxzLy5yZWxzUEsBAi0AFAAGAAgAAAAhAD5cTin3AQAA2gMAAA4AAAAAAAAAAAAA&#13;&#10;AAAALgIAAGRycy9lMm9Eb2MueG1sUEsBAi0AFAAGAAgAAAAhAPTvhbbkAAAAEgEAAA8AAAAAAAAA&#13;&#10;AAAAAAAAUQQAAGRycy9kb3ducmV2LnhtbFBLBQYAAAAABAAEAPMAAABiBQAAAAA=&#13;&#10;" stroked="f">
                <v:path arrowok="t"/>
                <v:textbox style="mso-fit-shape-to-text:t">
                  <w:txbxContent>
                    <w:p w:rsidR="00E208D9" w:rsidRDefault="00E208D9" w:rsidP="00E208D9">
                      <w:pPr>
                        <w:jc w:val="center"/>
                      </w:pPr>
                      <w:r>
                        <w:rPr>
                          <w:noProof/>
                        </w:rPr>
                        <w:drawing>
                          <wp:inline distT="0" distB="0" distL="0" distR="0" wp14:anchorId="33CDDB66" wp14:editId="7B669BA3">
                            <wp:extent cx="2237740" cy="18459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7740" cy="1845945"/>
                                    </a:xfrm>
                                    <a:prstGeom prst="rect">
                                      <a:avLst/>
                                    </a:prstGeom>
                                    <a:noFill/>
                                    <a:ln>
                                      <a:noFill/>
                                    </a:ln>
                                  </pic:spPr>
                                </pic:pic>
                              </a:graphicData>
                            </a:graphic>
                          </wp:inline>
                        </w:drawing>
                      </w:r>
                    </w:p>
                  </w:txbxContent>
                </v:textbox>
              </v:shape>
            </w:pict>
          </mc:Fallback>
        </mc:AlternateContent>
      </w:r>
      <w:r w:rsidRPr="009A66E4">
        <w:rPr>
          <w:rFonts w:ascii="Comic Sans MS" w:hAnsi="Comic Sans MS" w:cs="Tunga"/>
          <w:b/>
          <w:sz w:val="24"/>
          <w:szCs w:val="24"/>
        </w:rPr>
        <w:t>Grading Policy</w:t>
      </w:r>
    </w:p>
    <w:p w:rsidR="00E208D9" w:rsidRPr="00FA3795" w:rsidRDefault="00E208D9" w:rsidP="00E208D9">
      <w:pPr>
        <w:pStyle w:val="Heading3"/>
        <w:ind w:left="0"/>
        <w:rPr>
          <w:rFonts w:ascii="Comic Sans MS" w:hAnsi="Comic Sans MS" w:cs="Tunga"/>
          <w:b w:val="0"/>
          <w:sz w:val="24"/>
        </w:rPr>
      </w:pPr>
      <w:r w:rsidRPr="00FA3795">
        <w:rPr>
          <w:rFonts w:ascii="Comic Sans MS" w:hAnsi="Comic Sans MS" w:cs="Tunga"/>
          <w:b w:val="0"/>
          <w:sz w:val="24"/>
        </w:rPr>
        <w:t>Students will be evaluated using a variety of methods, including quizzes, tests, project</w:t>
      </w:r>
      <w:r>
        <w:rPr>
          <w:rFonts w:ascii="Comic Sans MS" w:hAnsi="Comic Sans MS" w:cs="Tunga"/>
          <w:b w:val="0"/>
          <w:sz w:val="24"/>
        </w:rPr>
        <w:t>s, and labs.</w:t>
      </w:r>
      <w:r w:rsidRPr="00FA3795">
        <w:rPr>
          <w:rFonts w:ascii="Comic Sans MS" w:hAnsi="Comic Sans MS" w:cs="Tunga"/>
          <w:b w:val="0"/>
          <w:sz w:val="24"/>
        </w:rPr>
        <w:t xml:space="preserve"> More information concerning due dates will be available in class. Grades will be weighted and assessed as follows:</w:t>
      </w:r>
    </w:p>
    <w:p w:rsidR="00E05ADC" w:rsidRDefault="00E05ADC" w:rsidP="00E208D9">
      <w:pPr>
        <w:pStyle w:val="BlockText"/>
        <w:ind w:left="0"/>
        <w:rPr>
          <w:rFonts w:ascii="Comic Sans MS" w:hAnsi="Comic Sans MS" w:cs="Tunga"/>
          <w:b/>
          <w:sz w:val="24"/>
        </w:rPr>
      </w:pPr>
    </w:p>
    <w:p w:rsidR="00E208D9" w:rsidRDefault="00E208D9" w:rsidP="00E208D9">
      <w:pPr>
        <w:pStyle w:val="BlockText"/>
        <w:ind w:left="0"/>
        <w:rPr>
          <w:rFonts w:ascii="Comic Sans MS" w:hAnsi="Comic Sans MS" w:cs="Tunga"/>
          <w:sz w:val="24"/>
        </w:rPr>
      </w:pPr>
      <w:r w:rsidRPr="00FA3795">
        <w:rPr>
          <w:rFonts w:ascii="Comic Sans MS" w:hAnsi="Comic Sans MS" w:cs="Tunga"/>
          <w:b/>
          <w:sz w:val="24"/>
        </w:rPr>
        <w:t>Tests and Projects</w:t>
      </w:r>
      <w:r>
        <w:rPr>
          <w:rFonts w:ascii="Comic Sans MS" w:hAnsi="Comic Sans MS" w:cs="Tunga"/>
          <w:sz w:val="24"/>
        </w:rPr>
        <w:t xml:space="preserve">:  </w:t>
      </w:r>
      <w:r w:rsidR="00E05ADC">
        <w:rPr>
          <w:rFonts w:ascii="Comic Sans MS" w:hAnsi="Comic Sans MS" w:cs="Tunga"/>
          <w:sz w:val="24"/>
        </w:rPr>
        <w:t xml:space="preserve"> </w:t>
      </w:r>
      <w:r>
        <w:rPr>
          <w:rFonts w:ascii="Comic Sans MS" w:hAnsi="Comic Sans MS" w:cs="Tunga"/>
          <w:sz w:val="24"/>
        </w:rPr>
        <w:t xml:space="preserve">35%                                       </w:t>
      </w:r>
      <w:r w:rsidRPr="002F50FA">
        <w:rPr>
          <w:rFonts w:ascii="Comic Sans MS" w:hAnsi="Comic Sans MS" w:cs="Tunga"/>
          <w:b/>
          <w:sz w:val="24"/>
        </w:rPr>
        <w:t>Participation</w:t>
      </w:r>
      <w:r>
        <w:rPr>
          <w:rFonts w:ascii="Comic Sans MS" w:hAnsi="Comic Sans MS" w:cs="Tunga"/>
          <w:sz w:val="24"/>
        </w:rPr>
        <w:t>: 5%</w:t>
      </w:r>
    </w:p>
    <w:p w:rsidR="00E208D9" w:rsidRDefault="00E208D9" w:rsidP="00E208D9">
      <w:pPr>
        <w:pStyle w:val="BlockText"/>
        <w:ind w:left="0"/>
        <w:rPr>
          <w:rFonts w:ascii="Comic Sans MS" w:hAnsi="Comic Sans MS" w:cs="Tunga"/>
          <w:sz w:val="24"/>
        </w:rPr>
      </w:pPr>
      <w:r>
        <w:rPr>
          <w:rFonts w:ascii="Comic Sans MS" w:hAnsi="Comic Sans MS" w:cs="Tunga"/>
          <w:b/>
          <w:sz w:val="24"/>
        </w:rPr>
        <w:t>Quizzes</w:t>
      </w:r>
      <w:r w:rsidRPr="00FA3795">
        <w:rPr>
          <w:rFonts w:ascii="Comic Sans MS" w:hAnsi="Comic Sans MS" w:cs="Tunga"/>
          <w:sz w:val="24"/>
        </w:rPr>
        <w:t xml:space="preserve">: </w:t>
      </w:r>
      <w:r w:rsidRPr="00FA3795">
        <w:rPr>
          <w:rFonts w:ascii="Comic Sans MS" w:hAnsi="Comic Sans MS" w:cs="Tunga"/>
          <w:sz w:val="24"/>
        </w:rPr>
        <w:tab/>
        <w:t xml:space="preserve">        </w:t>
      </w:r>
      <w:r w:rsidRPr="00FA3795">
        <w:rPr>
          <w:rFonts w:ascii="Comic Sans MS" w:hAnsi="Comic Sans MS" w:cs="Tunga"/>
          <w:sz w:val="24"/>
        </w:rPr>
        <w:tab/>
      </w:r>
      <w:r>
        <w:rPr>
          <w:rFonts w:ascii="Comic Sans MS" w:hAnsi="Comic Sans MS" w:cs="Tunga"/>
          <w:sz w:val="24"/>
        </w:rPr>
        <w:t xml:space="preserve">    20%                                           </w:t>
      </w:r>
      <w:r w:rsidRPr="00FA3795">
        <w:rPr>
          <w:rFonts w:ascii="Comic Sans MS" w:hAnsi="Comic Sans MS" w:cs="Tunga"/>
          <w:b/>
          <w:sz w:val="24"/>
        </w:rPr>
        <w:t>Labs</w:t>
      </w:r>
      <w:r>
        <w:rPr>
          <w:rFonts w:ascii="Comic Sans MS" w:hAnsi="Comic Sans MS" w:cs="Tunga"/>
          <w:sz w:val="24"/>
        </w:rPr>
        <w:t>:25</w:t>
      </w:r>
      <w:r w:rsidRPr="00FA3795">
        <w:rPr>
          <w:rFonts w:ascii="Comic Sans MS" w:hAnsi="Comic Sans MS" w:cs="Tunga"/>
          <w:sz w:val="24"/>
        </w:rPr>
        <w:t>%</w:t>
      </w:r>
    </w:p>
    <w:p w:rsidR="00E208D9" w:rsidRDefault="00E208D9" w:rsidP="00E208D9">
      <w:pPr>
        <w:pStyle w:val="BlockText"/>
        <w:ind w:left="0"/>
        <w:rPr>
          <w:rFonts w:ascii="Comic Sans MS" w:hAnsi="Comic Sans MS" w:cs="Tunga"/>
          <w:sz w:val="24"/>
        </w:rPr>
      </w:pPr>
      <w:r w:rsidRPr="00FA3795">
        <w:rPr>
          <w:rFonts w:ascii="Comic Sans MS" w:hAnsi="Comic Sans MS" w:cs="Tunga"/>
          <w:b/>
          <w:sz w:val="24"/>
        </w:rPr>
        <w:t>Classwork &amp; HW</w:t>
      </w:r>
      <w:r w:rsidRPr="00FA3795">
        <w:rPr>
          <w:rFonts w:ascii="Comic Sans MS" w:hAnsi="Comic Sans MS" w:cs="Tunga"/>
          <w:sz w:val="24"/>
        </w:rPr>
        <w:t>:</w:t>
      </w:r>
      <w:r w:rsidRPr="00FA3795">
        <w:rPr>
          <w:rFonts w:ascii="Comic Sans MS" w:hAnsi="Comic Sans MS" w:cs="Tunga"/>
          <w:sz w:val="24"/>
        </w:rPr>
        <w:tab/>
      </w:r>
      <w:r>
        <w:rPr>
          <w:rFonts w:ascii="Comic Sans MS" w:hAnsi="Comic Sans MS" w:cs="Tunga"/>
          <w:sz w:val="24"/>
        </w:rPr>
        <w:t xml:space="preserve">    </w:t>
      </w:r>
      <w:r w:rsidRPr="00FA3795">
        <w:rPr>
          <w:rFonts w:ascii="Comic Sans MS" w:hAnsi="Comic Sans MS" w:cs="Tunga"/>
          <w:sz w:val="24"/>
        </w:rPr>
        <w:t>1</w:t>
      </w:r>
      <w:r>
        <w:rPr>
          <w:rFonts w:ascii="Comic Sans MS" w:hAnsi="Comic Sans MS" w:cs="Tunga"/>
          <w:sz w:val="24"/>
        </w:rPr>
        <w:t xml:space="preserve">5%  </w:t>
      </w:r>
    </w:p>
    <w:p w:rsidR="00E208D9" w:rsidRDefault="00E208D9" w:rsidP="00E208D9">
      <w:pPr>
        <w:pStyle w:val="BlockText"/>
        <w:ind w:left="0"/>
        <w:rPr>
          <w:rFonts w:ascii="Comic Sans MS" w:hAnsi="Comic Sans MS" w:cs="Tunga"/>
          <w:sz w:val="24"/>
        </w:rPr>
      </w:pPr>
    </w:p>
    <w:p w:rsidR="00E208D9" w:rsidRDefault="00E208D9" w:rsidP="00E208D9">
      <w:pPr>
        <w:pStyle w:val="BlockText"/>
        <w:ind w:left="0"/>
        <w:rPr>
          <w:rFonts w:ascii="Comic Sans MS" w:hAnsi="Comic Sans MS" w:cs="Tunga"/>
          <w:b/>
          <w:bCs/>
          <w:color w:val="000000"/>
          <w:sz w:val="24"/>
        </w:rPr>
      </w:pPr>
      <w:r w:rsidRPr="00FA3795">
        <w:rPr>
          <w:rFonts w:ascii="Comic Sans MS" w:hAnsi="Comic Sans MS" w:cs="Tunga"/>
          <w:b/>
          <w:bCs/>
          <w:color w:val="000000"/>
          <w:sz w:val="24"/>
        </w:rPr>
        <w:t>Late Work Policy</w:t>
      </w:r>
    </w:p>
    <w:p w:rsidR="00642634" w:rsidRDefault="00642634" w:rsidP="00E208D9">
      <w:pPr>
        <w:pStyle w:val="BlockText"/>
        <w:ind w:left="0"/>
        <w:rPr>
          <w:rFonts w:ascii="Comic Sans MS" w:eastAsia="Questrial" w:hAnsi="Comic Sans MS" w:cs="Questrial"/>
          <w:sz w:val="24"/>
        </w:rPr>
      </w:pPr>
    </w:p>
    <w:p w:rsidR="00E208D9" w:rsidRPr="00642634" w:rsidRDefault="00642634" w:rsidP="00E208D9">
      <w:pPr>
        <w:pStyle w:val="BlockText"/>
        <w:ind w:left="0"/>
        <w:rPr>
          <w:rFonts w:ascii="Comic Sans MS" w:hAnsi="Comic Sans MS" w:cs="Tunga"/>
          <w:bCs/>
          <w:color w:val="000000"/>
          <w:sz w:val="24"/>
        </w:rPr>
      </w:pPr>
      <w:r w:rsidRPr="00642634">
        <w:rPr>
          <w:rFonts w:ascii="Comic Sans MS" w:eastAsia="Questrial" w:hAnsi="Comic Sans MS" w:cs="Questrial"/>
          <w:sz w:val="24"/>
        </w:rPr>
        <w:t>Assignments are due when the teacher collects them or we go over them at the beginning of class</w:t>
      </w:r>
      <w:r w:rsidRPr="00642634">
        <w:rPr>
          <w:rFonts w:ascii="Comic Sans MS" w:hAnsi="Comic Sans MS" w:cs="Tunga"/>
          <w:bCs/>
          <w:color w:val="000000"/>
          <w:sz w:val="24"/>
        </w:rPr>
        <w:t xml:space="preserve">. </w:t>
      </w:r>
      <w:r w:rsidR="00E208D9" w:rsidRPr="00642634">
        <w:rPr>
          <w:rFonts w:ascii="Comic Sans MS" w:hAnsi="Comic Sans MS" w:cs="Tunga"/>
          <w:bCs/>
          <w:color w:val="000000"/>
          <w:sz w:val="24"/>
        </w:rPr>
        <w:t>Late assignments will be graded with a 50% deduction and are due the next day.</w:t>
      </w:r>
    </w:p>
    <w:p w:rsidR="00642634" w:rsidRDefault="00642634" w:rsidP="00E208D9">
      <w:pPr>
        <w:spacing w:line="240" w:lineRule="auto"/>
        <w:jc w:val="both"/>
        <w:rPr>
          <w:rFonts w:ascii="Comic Sans MS" w:eastAsia="Times New Roman" w:hAnsi="Comic Sans MS" w:cs="Tunga"/>
          <w:b/>
          <w:bCs/>
          <w:color w:val="000000"/>
          <w:sz w:val="24"/>
          <w:szCs w:val="24"/>
        </w:rPr>
      </w:pPr>
    </w:p>
    <w:p w:rsidR="00642634" w:rsidRDefault="00642634" w:rsidP="00E208D9">
      <w:pPr>
        <w:spacing w:line="240" w:lineRule="auto"/>
        <w:jc w:val="both"/>
        <w:rPr>
          <w:rFonts w:ascii="Comic Sans MS" w:eastAsia="Times New Roman" w:hAnsi="Comic Sans MS" w:cs="Tunga"/>
          <w:b/>
          <w:bCs/>
          <w:color w:val="000000"/>
          <w:sz w:val="24"/>
          <w:szCs w:val="24"/>
        </w:rPr>
      </w:pPr>
    </w:p>
    <w:p w:rsidR="00642634" w:rsidRDefault="00642634" w:rsidP="00E208D9">
      <w:pPr>
        <w:spacing w:line="240" w:lineRule="auto"/>
        <w:jc w:val="both"/>
        <w:rPr>
          <w:rFonts w:ascii="Comic Sans MS" w:eastAsia="Times New Roman" w:hAnsi="Comic Sans MS" w:cs="Tunga"/>
          <w:b/>
          <w:bCs/>
          <w:color w:val="000000"/>
          <w:sz w:val="24"/>
          <w:szCs w:val="24"/>
        </w:rPr>
      </w:pPr>
    </w:p>
    <w:p w:rsidR="00E208D9" w:rsidRPr="00FA3795" w:rsidRDefault="00E208D9" w:rsidP="00E208D9">
      <w:pPr>
        <w:spacing w:line="240" w:lineRule="auto"/>
        <w:jc w:val="both"/>
        <w:rPr>
          <w:rFonts w:ascii="Comic Sans MS" w:hAnsi="Comic Sans MS" w:cs="Tunga"/>
          <w:bCs/>
          <w:color w:val="000000"/>
          <w:sz w:val="24"/>
          <w:szCs w:val="24"/>
        </w:rPr>
      </w:pPr>
      <w:r w:rsidRPr="00FA3795">
        <w:rPr>
          <w:rFonts w:ascii="Comic Sans MS" w:hAnsi="Comic Sans MS" w:cs="Tunga"/>
          <w:b/>
          <w:bCs/>
          <w:color w:val="000000"/>
          <w:sz w:val="24"/>
          <w:szCs w:val="24"/>
        </w:rPr>
        <w:lastRenderedPageBreak/>
        <w:t>Make-Up Work Policy</w:t>
      </w:r>
    </w:p>
    <w:p w:rsidR="00E208D9" w:rsidRPr="00FA3795" w:rsidRDefault="00E208D9" w:rsidP="00E208D9">
      <w:pPr>
        <w:spacing w:line="240" w:lineRule="auto"/>
        <w:jc w:val="both"/>
        <w:rPr>
          <w:rFonts w:ascii="Comic Sans MS" w:hAnsi="Comic Sans MS" w:cs="Tunga"/>
          <w:bCs/>
          <w:color w:val="000000"/>
          <w:sz w:val="24"/>
          <w:szCs w:val="24"/>
        </w:rPr>
      </w:pPr>
      <w:r>
        <w:rPr>
          <w:rFonts w:ascii="Comic Sans MS" w:hAnsi="Comic Sans MS" w:cs="Tunga"/>
          <w:bCs/>
          <w:color w:val="000000"/>
          <w:sz w:val="24"/>
          <w:szCs w:val="24"/>
        </w:rPr>
        <w:t>Students are expected to make up missed work immediately upon returning to school. If an assignment was due on the first day of the absence, students should be prepared to hand the assignment in on the day they return to school. Students are expected to take the initiative in the “catching-up” process.</w:t>
      </w:r>
    </w:p>
    <w:p w:rsidR="00E208D9" w:rsidRPr="00FA3795" w:rsidRDefault="00E208D9" w:rsidP="00E208D9">
      <w:pPr>
        <w:spacing w:line="240" w:lineRule="auto"/>
        <w:jc w:val="both"/>
        <w:rPr>
          <w:rFonts w:ascii="Comic Sans MS" w:hAnsi="Comic Sans MS" w:cs="Tunga"/>
          <w:b/>
          <w:bCs/>
          <w:color w:val="000000"/>
          <w:sz w:val="24"/>
          <w:szCs w:val="24"/>
        </w:rPr>
      </w:pPr>
      <w:r w:rsidRPr="00FA3795">
        <w:rPr>
          <w:rFonts w:ascii="Comic Sans MS" w:hAnsi="Comic Sans MS" w:cs="Tunga"/>
          <w:b/>
          <w:bCs/>
          <w:color w:val="000000"/>
          <w:sz w:val="24"/>
          <w:szCs w:val="24"/>
        </w:rPr>
        <w:t>Extra Credit</w:t>
      </w:r>
    </w:p>
    <w:p w:rsidR="00E208D9" w:rsidRPr="00FA3795" w:rsidRDefault="00E208D9" w:rsidP="00E208D9">
      <w:pPr>
        <w:spacing w:line="240" w:lineRule="auto"/>
        <w:jc w:val="both"/>
        <w:rPr>
          <w:rFonts w:ascii="Comic Sans MS" w:hAnsi="Comic Sans MS" w:cs="Tunga"/>
          <w:color w:val="000000"/>
          <w:sz w:val="24"/>
          <w:szCs w:val="24"/>
        </w:rPr>
      </w:pPr>
      <w:r w:rsidRPr="00FA3795">
        <w:rPr>
          <w:rFonts w:ascii="Comic Sans MS" w:hAnsi="Comic Sans MS" w:cs="Tunga"/>
          <w:color w:val="000000"/>
          <w:sz w:val="24"/>
          <w:szCs w:val="24"/>
        </w:rPr>
        <w:t xml:space="preserve">Students will have several extra credit assignments available to them. In order to be eligible to earn these extra credit points, students must: </w:t>
      </w:r>
    </w:p>
    <w:p w:rsidR="00E208D9" w:rsidRPr="00FA3795" w:rsidRDefault="00E208D9" w:rsidP="00E208D9">
      <w:pPr>
        <w:numPr>
          <w:ilvl w:val="0"/>
          <w:numId w:val="1"/>
        </w:numPr>
        <w:spacing w:after="0" w:line="240" w:lineRule="auto"/>
        <w:jc w:val="both"/>
        <w:rPr>
          <w:rFonts w:ascii="Comic Sans MS" w:hAnsi="Comic Sans MS" w:cs="Tunga"/>
          <w:color w:val="000000"/>
          <w:sz w:val="24"/>
          <w:szCs w:val="24"/>
        </w:rPr>
      </w:pPr>
      <w:r w:rsidRPr="00FA3795">
        <w:rPr>
          <w:rFonts w:ascii="Comic Sans MS" w:hAnsi="Comic Sans MS" w:cs="Tunga"/>
          <w:color w:val="000000"/>
          <w:sz w:val="24"/>
          <w:szCs w:val="24"/>
        </w:rPr>
        <w:t>Have no more than 4 absences. (Exceptions may be made)</w:t>
      </w:r>
    </w:p>
    <w:p w:rsidR="00E208D9" w:rsidRPr="00FA3795" w:rsidRDefault="00E208D9" w:rsidP="00E208D9">
      <w:pPr>
        <w:numPr>
          <w:ilvl w:val="0"/>
          <w:numId w:val="1"/>
        </w:numPr>
        <w:spacing w:after="0" w:line="240" w:lineRule="auto"/>
        <w:jc w:val="both"/>
        <w:rPr>
          <w:rFonts w:ascii="Comic Sans MS" w:hAnsi="Comic Sans MS" w:cs="Tunga"/>
          <w:color w:val="000000"/>
          <w:sz w:val="24"/>
          <w:szCs w:val="24"/>
        </w:rPr>
      </w:pPr>
      <w:r w:rsidRPr="00FA3795">
        <w:rPr>
          <w:rFonts w:ascii="Comic Sans MS" w:hAnsi="Comic Sans MS" w:cs="Tunga"/>
          <w:color w:val="000000"/>
          <w:sz w:val="24"/>
          <w:szCs w:val="24"/>
        </w:rPr>
        <w:t xml:space="preserve">Have no more than 6 </w:t>
      </w:r>
      <w:proofErr w:type="spellStart"/>
      <w:r w:rsidRPr="00FA3795">
        <w:rPr>
          <w:rFonts w:ascii="Comic Sans MS" w:hAnsi="Comic Sans MS" w:cs="Tunga"/>
          <w:color w:val="000000"/>
          <w:sz w:val="24"/>
          <w:szCs w:val="24"/>
        </w:rPr>
        <w:t>tardies</w:t>
      </w:r>
      <w:proofErr w:type="spellEnd"/>
      <w:r w:rsidRPr="00FA3795">
        <w:rPr>
          <w:rFonts w:ascii="Comic Sans MS" w:hAnsi="Comic Sans MS" w:cs="Tunga"/>
          <w:color w:val="000000"/>
          <w:sz w:val="24"/>
          <w:szCs w:val="24"/>
        </w:rPr>
        <w:t>.</w:t>
      </w:r>
    </w:p>
    <w:p w:rsidR="00E208D9" w:rsidRPr="00FA3795" w:rsidRDefault="00E208D9" w:rsidP="00E208D9">
      <w:pPr>
        <w:numPr>
          <w:ilvl w:val="0"/>
          <w:numId w:val="1"/>
        </w:numPr>
        <w:spacing w:after="0" w:line="240" w:lineRule="auto"/>
        <w:jc w:val="both"/>
        <w:rPr>
          <w:rFonts w:ascii="Comic Sans MS" w:hAnsi="Comic Sans MS" w:cs="Tunga"/>
          <w:color w:val="000000"/>
          <w:sz w:val="24"/>
          <w:szCs w:val="24"/>
        </w:rPr>
      </w:pPr>
      <w:r w:rsidRPr="00FA3795">
        <w:rPr>
          <w:rFonts w:ascii="Comic Sans MS" w:hAnsi="Comic Sans MS" w:cs="Tunga"/>
          <w:color w:val="000000"/>
          <w:sz w:val="24"/>
          <w:szCs w:val="24"/>
        </w:rPr>
        <w:t xml:space="preserve">Have completed </w:t>
      </w:r>
      <w:r w:rsidR="00E05ADC">
        <w:rPr>
          <w:rFonts w:ascii="Comic Sans MS" w:hAnsi="Comic Sans MS" w:cs="Tunga"/>
          <w:color w:val="000000"/>
          <w:sz w:val="24"/>
          <w:szCs w:val="24"/>
        </w:rPr>
        <w:t>8</w:t>
      </w:r>
      <w:r w:rsidRPr="00FA3795">
        <w:rPr>
          <w:rFonts w:ascii="Comic Sans MS" w:hAnsi="Comic Sans MS" w:cs="Tunga"/>
          <w:color w:val="000000"/>
          <w:sz w:val="24"/>
          <w:szCs w:val="24"/>
        </w:rPr>
        <w:t>0% of assignments and taken all tests.</w:t>
      </w:r>
    </w:p>
    <w:p w:rsidR="00642634" w:rsidRDefault="00642634" w:rsidP="00E208D9">
      <w:pPr>
        <w:spacing w:line="240" w:lineRule="auto"/>
        <w:ind w:right="1080"/>
        <w:rPr>
          <w:rFonts w:ascii="Comic Sans MS" w:hAnsi="Comic Sans MS" w:cs="Tunga"/>
          <w:b/>
          <w:sz w:val="24"/>
          <w:szCs w:val="24"/>
        </w:rPr>
      </w:pPr>
    </w:p>
    <w:p w:rsidR="00E208D9" w:rsidRPr="00FA3795" w:rsidRDefault="00E208D9" w:rsidP="00E208D9">
      <w:pPr>
        <w:spacing w:line="240" w:lineRule="auto"/>
        <w:ind w:right="1080"/>
        <w:rPr>
          <w:rFonts w:ascii="Comic Sans MS" w:hAnsi="Comic Sans MS" w:cs="Tunga"/>
          <w:b/>
          <w:sz w:val="24"/>
          <w:szCs w:val="24"/>
        </w:rPr>
      </w:pPr>
      <w:r w:rsidRPr="00FA3795">
        <w:rPr>
          <w:rFonts w:ascii="Comic Sans MS" w:hAnsi="Comic Sans MS" w:cs="Tunga"/>
          <w:b/>
          <w:sz w:val="24"/>
          <w:szCs w:val="24"/>
        </w:rPr>
        <w:t>Cheating/Plagiarism</w:t>
      </w:r>
    </w:p>
    <w:p w:rsidR="00E208D9" w:rsidRPr="00FA3795" w:rsidRDefault="00E208D9" w:rsidP="00E208D9">
      <w:pPr>
        <w:spacing w:line="240" w:lineRule="auto"/>
        <w:ind w:right="1080"/>
        <w:rPr>
          <w:rFonts w:ascii="Comic Sans MS" w:hAnsi="Comic Sans MS" w:cs="Tunga"/>
          <w:sz w:val="24"/>
          <w:szCs w:val="24"/>
        </w:rPr>
      </w:pPr>
      <w:r w:rsidRPr="00FA3795">
        <w:rPr>
          <w:rFonts w:ascii="Comic Sans MS" w:hAnsi="Comic Sans MS" w:cs="Tunga"/>
          <w:sz w:val="24"/>
          <w:szCs w:val="24"/>
        </w:rPr>
        <w:t>Cheating</w:t>
      </w:r>
      <w:r>
        <w:rPr>
          <w:rFonts w:ascii="Comic Sans MS" w:hAnsi="Comic Sans MS" w:cs="Tunga"/>
          <w:sz w:val="24"/>
          <w:szCs w:val="24"/>
        </w:rPr>
        <w:t xml:space="preserve"> and plagiarism</w:t>
      </w:r>
      <w:r w:rsidRPr="00FA3795">
        <w:rPr>
          <w:rFonts w:ascii="Comic Sans MS" w:hAnsi="Comic Sans MS" w:cs="Tunga"/>
          <w:sz w:val="24"/>
          <w:szCs w:val="24"/>
        </w:rPr>
        <w:t xml:space="preserve"> in any form will not be tolerated. </w:t>
      </w:r>
      <w:r>
        <w:rPr>
          <w:rFonts w:ascii="Comic Sans MS" w:hAnsi="Comic Sans MS" w:cs="Tunga"/>
          <w:sz w:val="24"/>
          <w:szCs w:val="24"/>
        </w:rPr>
        <w:t xml:space="preserve">A student who copies another student’s work or who cheats on quizzes or test will get a 0 for that particular assignment or exam. Students giving work to others to copy, or who allow others to copy on quizzes or tests are equally guilty of cheating. </w:t>
      </w:r>
    </w:p>
    <w:p w:rsidR="00E208D9" w:rsidRDefault="00E208D9" w:rsidP="00E208D9">
      <w:pPr>
        <w:spacing w:line="240" w:lineRule="auto"/>
        <w:rPr>
          <w:rFonts w:ascii="Comic Sans MS" w:hAnsi="Comic Sans MS"/>
          <w:sz w:val="24"/>
          <w:szCs w:val="24"/>
        </w:rPr>
      </w:pPr>
      <w:r>
        <w:rPr>
          <w:rFonts w:ascii="Comic Sans MS" w:hAnsi="Comic Sans MS"/>
          <w:sz w:val="24"/>
          <w:szCs w:val="24"/>
        </w:rPr>
        <w:t>---------------------------------------------------------------------------------------------</w:t>
      </w:r>
    </w:p>
    <w:p w:rsidR="00E208D9" w:rsidRPr="00FA3795" w:rsidRDefault="00E208D9" w:rsidP="00E208D9">
      <w:pPr>
        <w:spacing w:line="240" w:lineRule="auto"/>
        <w:rPr>
          <w:rFonts w:ascii="Comic Sans MS" w:hAnsi="Comic Sans MS" w:cs="Tunga"/>
          <w:sz w:val="24"/>
          <w:szCs w:val="24"/>
        </w:rPr>
      </w:pPr>
      <w:r w:rsidRPr="00FA3795">
        <w:rPr>
          <w:rFonts w:ascii="Comic Sans MS" w:hAnsi="Comic Sans MS" w:cs="Tunga"/>
          <w:sz w:val="24"/>
          <w:szCs w:val="24"/>
        </w:rPr>
        <w:t>Please have your parents read over the syllabus and the statement below. Return the bottom portion with</w:t>
      </w:r>
      <w:r>
        <w:rPr>
          <w:rFonts w:ascii="Comic Sans MS" w:hAnsi="Comic Sans MS" w:cs="Tunga"/>
          <w:sz w:val="24"/>
          <w:szCs w:val="24"/>
        </w:rPr>
        <w:t xml:space="preserve"> your</w:t>
      </w:r>
      <w:r w:rsidRPr="00FA3795">
        <w:rPr>
          <w:rFonts w:ascii="Comic Sans MS" w:hAnsi="Comic Sans MS" w:cs="Tunga"/>
          <w:sz w:val="24"/>
          <w:szCs w:val="24"/>
        </w:rPr>
        <w:t xml:space="preserve"> parent</w:t>
      </w:r>
      <w:r>
        <w:rPr>
          <w:rFonts w:ascii="Comic Sans MS" w:hAnsi="Comic Sans MS" w:cs="Tunga"/>
          <w:sz w:val="24"/>
          <w:szCs w:val="24"/>
        </w:rPr>
        <w:t>’s</w:t>
      </w:r>
      <w:r w:rsidRPr="00FA3795">
        <w:rPr>
          <w:rFonts w:ascii="Comic Sans MS" w:hAnsi="Comic Sans MS" w:cs="Tunga"/>
          <w:sz w:val="24"/>
          <w:szCs w:val="24"/>
        </w:rPr>
        <w:t xml:space="preserve"> signature.</w:t>
      </w:r>
    </w:p>
    <w:p w:rsidR="00E208D9" w:rsidRPr="00FA3795" w:rsidRDefault="00E208D9" w:rsidP="00E208D9">
      <w:pPr>
        <w:spacing w:line="240" w:lineRule="auto"/>
        <w:rPr>
          <w:rFonts w:ascii="Comic Sans MS" w:hAnsi="Comic Sans MS" w:cs="Tunga"/>
          <w:sz w:val="24"/>
          <w:szCs w:val="24"/>
        </w:rPr>
      </w:pPr>
      <w:r w:rsidRPr="00FA3795">
        <w:rPr>
          <w:rFonts w:ascii="Comic Sans MS" w:hAnsi="Comic Sans MS" w:cs="Tunga"/>
          <w:sz w:val="24"/>
          <w:szCs w:val="24"/>
        </w:rPr>
        <w:t xml:space="preserve">I have read over </w:t>
      </w:r>
      <w:r>
        <w:rPr>
          <w:rFonts w:ascii="Comic Sans MS" w:hAnsi="Comic Sans MS" w:cs="Tunga"/>
          <w:sz w:val="24"/>
          <w:szCs w:val="24"/>
        </w:rPr>
        <w:t xml:space="preserve">the syllabus for </w:t>
      </w:r>
      <w:r w:rsidR="00642634">
        <w:rPr>
          <w:rFonts w:ascii="Comic Sans MS" w:hAnsi="Comic Sans MS" w:cs="Tunga"/>
          <w:sz w:val="24"/>
          <w:szCs w:val="24"/>
        </w:rPr>
        <w:t xml:space="preserve">Forensics. </w:t>
      </w:r>
      <w:r>
        <w:rPr>
          <w:rFonts w:ascii="Comic Sans MS" w:hAnsi="Comic Sans MS" w:cs="Tunga"/>
          <w:sz w:val="24"/>
          <w:szCs w:val="24"/>
        </w:rPr>
        <w:t>I</w:t>
      </w:r>
      <w:r w:rsidRPr="00FA3795">
        <w:rPr>
          <w:rFonts w:ascii="Comic Sans MS" w:hAnsi="Comic Sans MS" w:cs="Tunga"/>
          <w:sz w:val="24"/>
          <w:szCs w:val="24"/>
        </w:rPr>
        <w:t xml:space="preserve"> understand the </w:t>
      </w:r>
      <w:r>
        <w:rPr>
          <w:rFonts w:ascii="Comic Sans MS" w:hAnsi="Comic Sans MS" w:cs="Tunga"/>
          <w:sz w:val="24"/>
          <w:szCs w:val="24"/>
        </w:rPr>
        <w:t xml:space="preserve">Grading Policy, </w:t>
      </w:r>
      <w:r w:rsidRPr="00FA3795">
        <w:rPr>
          <w:rFonts w:ascii="Comic Sans MS" w:hAnsi="Comic Sans MS" w:cs="Tunga"/>
          <w:sz w:val="24"/>
          <w:szCs w:val="24"/>
        </w:rPr>
        <w:t>Late Work Policy, Make-Up Work Po</w:t>
      </w:r>
      <w:r>
        <w:rPr>
          <w:rFonts w:ascii="Comic Sans MS" w:hAnsi="Comic Sans MS" w:cs="Tunga"/>
          <w:sz w:val="24"/>
          <w:szCs w:val="24"/>
        </w:rPr>
        <w:t>licy, and Cheating/Plagiarism Policy</w:t>
      </w:r>
    </w:p>
    <w:p w:rsidR="00642634" w:rsidRDefault="00642634" w:rsidP="00E208D9">
      <w:pPr>
        <w:spacing w:line="240" w:lineRule="auto"/>
        <w:rPr>
          <w:rFonts w:ascii="Comic Sans MS" w:hAnsi="Comic Sans MS" w:cs="Tunga"/>
          <w:sz w:val="24"/>
          <w:szCs w:val="24"/>
        </w:rPr>
      </w:pPr>
    </w:p>
    <w:p w:rsidR="00642634" w:rsidRDefault="00642634" w:rsidP="00E208D9">
      <w:pPr>
        <w:spacing w:line="240" w:lineRule="auto"/>
        <w:rPr>
          <w:rFonts w:ascii="Comic Sans MS" w:hAnsi="Comic Sans MS" w:cs="Tunga"/>
          <w:sz w:val="24"/>
          <w:szCs w:val="24"/>
        </w:rPr>
      </w:pPr>
    </w:p>
    <w:p w:rsidR="00E208D9" w:rsidRPr="00FA3795" w:rsidRDefault="00E208D9" w:rsidP="00E208D9">
      <w:pPr>
        <w:spacing w:line="240" w:lineRule="auto"/>
        <w:rPr>
          <w:rFonts w:ascii="Comic Sans MS" w:hAnsi="Comic Sans MS" w:cs="Tunga"/>
          <w:sz w:val="24"/>
          <w:szCs w:val="24"/>
        </w:rPr>
      </w:pPr>
      <w:r w:rsidRPr="00FA3795">
        <w:rPr>
          <w:rFonts w:ascii="Comic Sans MS" w:hAnsi="Comic Sans MS" w:cs="Tunga"/>
          <w:sz w:val="24"/>
          <w:szCs w:val="24"/>
        </w:rPr>
        <w:t>Paren</w:t>
      </w:r>
      <w:r>
        <w:rPr>
          <w:rFonts w:ascii="Comic Sans MS" w:hAnsi="Comic Sans MS" w:cs="Tunga"/>
          <w:sz w:val="24"/>
          <w:szCs w:val="24"/>
        </w:rPr>
        <w:t>t Signature: ________________</w:t>
      </w:r>
      <w:r w:rsidRPr="00FA3795">
        <w:rPr>
          <w:rFonts w:ascii="Comic Sans MS" w:hAnsi="Comic Sans MS" w:cs="Tunga"/>
          <w:sz w:val="24"/>
          <w:szCs w:val="24"/>
        </w:rPr>
        <w:t>_</w:t>
      </w:r>
      <w:r>
        <w:rPr>
          <w:rFonts w:ascii="Comic Sans MS" w:hAnsi="Comic Sans MS" w:cs="Tunga"/>
          <w:sz w:val="24"/>
          <w:szCs w:val="24"/>
        </w:rPr>
        <w:t>__________ Date:</w:t>
      </w:r>
      <w:r w:rsidRPr="00FA3795">
        <w:rPr>
          <w:rFonts w:ascii="Comic Sans MS" w:hAnsi="Comic Sans MS" w:cs="Tunga"/>
          <w:sz w:val="24"/>
          <w:szCs w:val="24"/>
        </w:rPr>
        <w:t>______________</w:t>
      </w:r>
    </w:p>
    <w:p w:rsidR="00642634" w:rsidRDefault="00642634" w:rsidP="00E208D9">
      <w:pPr>
        <w:spacing w:line="240" w:lineRule="auto"/>
        <w:rPr>
          <w:rFonts w:ascii="Comic Sans MS" w:hAnsi="Comic Sans MS" w:cs="Tunga"/>
          <w:sz w:val="24"/>
          <w:szCs w:val="24"/>
        </w:rPr>
      </w:pPr>
    </w:p>
    <w:p w:rsidR="00642634" w:rsidRDefault="00642634" w:rsidP="00E208D9">
      <w:pPr>
        <w:spacing w:line="240" w:lineRule="auto"/>
        <w:rPr>
          <w:rFonts w:ascii="Comic Sans MS" w:hAnsi="Comic Sans MS" w:cs="Tunga"/>
          <w:sz w:val="24"/>
          <w:szCs w:val="24"/>
        </w:rPr>
      </w:pPr>
    </w:p>
    <w:p w:rsidR="00E208D9" w:rsidRPr="000D153B" w:rsidRDefault="00E208D9" w:rsidP="00E208D9">
      <w:pPr>
        <w:spacing w:line="240" w:lineRule="auto"/>
        <w:rPr>
          <w:rFonts w:ascii="Comic Sans MS" w:hAnsi="Comic Sans MS" w:cs="Tunga"/>
          <w:sz w:val="24"/>
          <w:szCs w:val="24"/>
        </w:rPr>
      </w:pPr>
      <w:r w:rsidRPr="00FA3795">
        <w:rPr>
          <w:rFonts w:ascii="Comic Sans MS" w:hAnsi="Comic Sans MS" w:cs="Tunga"/>
          <w:sz w:val="24"/>
          <w:szCs w:val="24"/>
        </w:rPr>
        <w:t>Student Signature: ___________________</w:t>
      </w:r>
      <w:r>
        <w:rPr>
          <w:rFonts w:ascii="Comic Sans MS" w:hAnsi="Comic Sans MS" w:cs="Tunga"/>
          <w:sz w:val="24"/>
          <w:szCs w:val="24"/>
        </w:rPr>
        <w:t>_______ Date: _____________</w:t>
      </w:r>
    </w:p>
    <w:p w:rsidR="00897D5B" w:rsidRDefault="00897D5B"/>
    <w:sectPr w:rsidR="00897D5B" w:rsidSect="00CE3264">
      <w:type w:val="continuous"/>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mic Sans MS">
    <w:panose1 w:val="030F0702030302020204"/>
    <w:charset w:val="00"/>
    <w:family w:val="script"/>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Questrial">
    <w:altName w:val="Calibri"/>
    <w:panose1 w:val="020B0604020202020204"/>
    <w:charset w:val="00"/>
    <w:family w:val="auto"/>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B1036A"/>
    <w:multiLevelType w:val="hybridMultilevel"/>
    <w:tmpl w:val="3A70525A"/>
    <w:lvl w:ilvl="0" w:tplc="C53E77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203A65"/>
    <w:multiLevelType w:val="hybridMultilevel"/>
    <w:tmpl w:val="E24C40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745020B"/>
    <w:multiLevelType w:val="hybridMultilevel"/>
    <w:tmpl w:val="182C9A38"/>
    <w:lvl w:ilvl="0" w:tplc="C53E77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8D9"/>
    <w:rsid w:val="001771B1"/>
    <w:rsid w:val="00642634"/>
    <w:rsid w:val="00897D5B"/>
    <w:rsid w:val="009465C7"/>
    <w:rsid w:val="00E05ADC"/>
    <w:rsid w:val="00E20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D579"/>
  <w15:chartTrackingRefBased/>
  <w15:docId w15:val="{C4AA9FB1-6C75-414A-9066-50BC8C440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8D9"/>
    <w:pPr>
      <w:spacing w:after="200" w:line="276" w:lineRule="auto"/>
    </w:pPr>
    <w:rPr>
      <w:rFonts w:ascii="Calibri" w:eastAsia="Calibri" w:hAnsi="Calibri" w:cs="Times New Roman"/>
      <w:sz w:val="22"/>
      <w:szCs w:val="22"/>
      <w:lang w:eastAsia="en-US"/>
    </w:rPr>
  </w:style>
  <w:style w:type="paragraph" w:styleId="Heading3">
    <w:name w:val="heading 3"/>
    <w:basedOn w:val="Normal"/>
    <w:next w:val="Normal"/>
    <w:link w:val="Heading3Char"/>
    <w:qFormat/>
    <w:rsid w:val="00E208D9"/>
    <w:pPr>
      <w:keepNext/>
      <w:spacing w:after="0" w:line="240" w:lineRule="auto"/>
      <w:ind w:left="900" w:right="1080"/>
      <w:outlineLvl w:val="2"/>
    </w:pPr>
    <w:rPr>
      <w:rFonts w:ascii="Times New Roman" w:eastAsia="Times New Roman" w:hAnsi="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208D9"/>
    <w:rPr>
      <w:rFonts w:ascii="Times New Roman" w:eastAsia="Times New Roman" w:hAnsi="Times New Roman" w:cs="Times New Roman"/>
      <w:b/>
      <w:bCs/>
      <w:sz w:val="28"/>
      <w:lang w:eastAsia="en-US"/>
    </w:rPr>
  </w:style>
  <w:style w:type="paragraph" w:styleId="BlockText">
    <w:name w:val="Block Text"/>
    <w:basedOn w:val="Normal"/>
    <w:rsid w:val="00E208D9"/>
    <w:pPr>
      <w:spacing w:after="0" w:line="240" w:lineRule="auto"/>
      <w:ind w:left="900" w:right="1080"/>
    </w:pPr>
    <w:rPr>
      <w:rFonts w:ascii="Times New Roman" w:eastAsia="Times New Roman"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454</Words>
  <Characters>2592</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 zhong</cp:lastModifiedBy>
  <cp:revision>4</cp:revision>
  <dcterms:created xsi:type="dcterms:W3CDTF">2020-07-24T01:36:00Z</dcterms:created>
  <dcterms:modified xsi:type="dcterms:W3CDTF">2020-08-31T23:34:00Z</dcterms:modified>
</cp:coreProperties>
</file>